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59B32" w14:textId="1A53A222" w:rsidR="002661EA" w:rsidRPr="00E538E3" w:rsidRDefault="4A4DFA2C" w:rsidP="41397616">
      <w:pPr>
        <w:rPr>
          <w:rFonts w:asciiTheme="minorHAnsi" w:hAnsiTheme="minorHAnsi" w:cstheme="minorBidi"/>
          <w:b/>
          <w:bCs/>
          <w:lang w:val="en-US"/>
        </w:rPr>
      </w:pPr>
      <w:bookmarkStart w:id="0" w:name="_Hlk94811763"/>
      <w:r w:rsidRPr="41397616">
        <w:rPr>
          <w:rFonts w:asciiTheme="minorHAnsi" w:hAnsiTheme="minorHAnsi" w:cstheme="minorBidi"/>
          <w:b/>
          <w:bCs/>
          <w:lang w:val="en-US"/>
        </w:rPr>
        <w:t>23 April</w:t>
      </w:r>
      <w:r w:rsidR="00B31A7E" w:rsidRPr="41397616">
        <w:rPr>
          <w:rFonts w:asciiTheme="minorHAnsi" w:hAnsiTheme="minorHAnsi" w:cstheme="minorBidi"/>
          <w:b/>
          <w:bCs/>
          <w:lang w:val="en-US"/>
        </w:rPr>
        <w:t xml:space="preserve"> </w:t>
      </w:r>
      <w:r w:rsidR="4C61C65D" w:rsidRPr="41397616">
        <w:rPr>
          <w:rFonts w:asciiTheme="minorHAnsi" w:hAnsiTheme="minorHAnsi" w:cstheme="minorBidi"/>
          <w:b/>
          <w:bCs/>
          <w:lang w:val="en-US"/>
        </w:rPr>
        <w:t>202</w:t>
      </w:r>
      <w:r w:rsidR="00E92BB0" w:rsidRPr="41397616">
        <w:rPr>
          <w:rFonts w:asciiTheme="minorHAnsi" w:hAnsiTheme="minorHAnsi" w:cstheme="minorBidi"/>
          <w:b/>
          <w:bCs/>
          <w:lang w:val="en-US"/>
        </w:rPr>
        <w:t>4</w:t>
      </w:r>
    </w:p>
    <w:bookmarkEnd w:id="0"/>
    <w:p w14:paraId="043FC26E" w14:textId="77777777" w:rsidR="002661EA" w:rsidRPr="00E538E3" w:rsidRDefault="002661EA" w:rsidP="002661EA">
      <w:pPr>
        <w:jc w:val="center"/>
        <w:rPr>
          <w:rFonts w:asciiTheme="minorHAnsi" w:hAnsiTheme="minorHAnsi" w:cstheme="minorHAnsi"/>
          <w:b/>
          <w:lang w:val="en-US"/>
        </w:rPr>
      </w:pPr>
    </w:p>
    <w:p w14:paraId="1D12B3C7" w14:textId="77777777" w:rsidR="002661EA" w:rsidRPr="00E538E3" w:rsidRDefault="002661EA" w:rsidP="002661EA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E538E3">
        <w:rPr>
          <w:rFonts w:asciiTheme="minorHAnsi" w:hAnsiTheme="minorHAnsi" w:cstheme="minorHAnsi"/>
          <w:b/>
          <w:bCs/>
          <w:sz w:val="32"/>
          <w:szCs w:val="32"/>
          <w:lang w:val="en-US"/>
        </w:rPr>
        <w:t>PRESS RELEASE</w:t>
      </w:r>
    </w:p>
    <w:p w14:paraId="7187AD82" w14:textId="77777777" w:rsidR="002661EA" w:rsidRPr="00E538E3" w:rsidRDefault="002661EA" w:rsidP="002661EA">
      <w:pPr>
        <w:jc w:val="center"/>
        <w:rPr>
          <w:rFonts w:asciiTheme="minorHAnsi" w:hAnsiTheme="minorHAnsi" w:cstheme="minorHAnsi"/>
          <w:lang w:val="en-US"/>
        </w:rPr>
      </w:pPr>
    </w:p>
    <w:p w14:paraId="1361B022" w14:textId="7B577A24" w:rsidR="008A454E" w:rsidRPr="00E538E3" w:rsidRDefault="00D074E8" w:rsidP="2E9A9CA3">
      <w:pPr>
        <w:jc w:val="center"/>
        <w:rPr>
          <w:rFonts w:asciiTheme="minorHAnsi" w:hAnsiTheme="minorHAnsi" w:cstheme="minorBidi"/>
          <w:lang w:val="en-US"/>
        </w:rPr>
      </w:pPr>
      <w:r w:rsidRPr="2E9A9CA3">
        <w:rPr>
          <w:rFonts w:asciiTheme="minorHAnsi" w:hAnsiTheme="minorHAnsi" w:cstheme="minorBidi"/>
          <w:b/>
          <w:bCs/>
          <w:sz w:val="32"/>
          <w:szCs w:val="32"/>
          <w:lang w:val="en-US"/>
        </w:rPr>
        <w:t xml:space="preserve">Regeneration Rising: </w:t>
      </w:r>
      <w:r w:rsidR="00705697" w:rsidRPr="2E9A9CA3">
        <w:rPr>
          <w:rFonts w:asciiTheme="minorHAnsi" w:hAnsiTheme="minorHAnsi" w:cstheme="minorBidi"/>
          <w:b/>
          <w:bCs/>
          <w:sz w:val="32"/>
          <w:szCs w:val="32"/>
          <w:lang w:val="en-US"/>
        </w:rPr>
        <w:t>EXBERRY®</w:t>
      </w:r>
      <w:r w:rsidR="00B00BD6" w:rsidRPr="2E9A9CA3">
        <w:rPr>
          <w:rFonts w:asciiTheme="minorHAnsi" w:hAnsiTheme="minorHAnsi" w:cstheme="minorBidi"/>
          <w:b/>
          <w:bCs/>
          <w:sz w:val="32"/>
          <w:szCs w:val="32"/>
          <w:lang w:val="en-US"/>
        </w:rPr>
        <w:t xml:space="preserve"> by GNT </w:t>
      </w:r>
      <w:r w:rsidR="00580D77" w:rsidRPr="2E9A9CA3">
        <w:rPr>
          <w:rFonts w:asciiTheme="minorHAnsi" w:hAnsiTheme="minorHAnsi" w:cstheme="minorBidi"/>
          <w:b/>
          <w:bCs/>
          <w:sz w:val="32"/>
          <w:szCs w:val="32"/>
          <w:lang w:val="en-US"/>
        </w:rPr>
        <w:t>highlights</w:t>
      </w:r>
      <w:r w:rsidR="00F654F7">
        <w:rPr>
          <w:rFonts w:asciiTheme="minorHAnsi" w:hAnsiTheme="minorHAnsi" w:cstheme="minorBidi"/>
          <w:b/>
          <w:bCs/>
          <w:sz w:val="32"/>
          <w:szCs w:val="32"/>
          <w:lang w:val="en-US"/>
        </w:rPr>
        <w:t xml:space="preserve"> consumers’</w:t>
      </w:r>
      <w:r w:rsidRPr="2E9A9CA3">
        <w:rPr>
          <w:rFonts w:asciiTheme="minorHAnsi" w:hAnsiTheme="minorHAnsi" w:cstheme="minorBidi"/>
          <w:b/>
          <w:bCs/>
          <w:sz w:val="32"/>
          <w:szCs w:val="32"/>
          <w:lang w:val="en-US"/>
        </w:rPr>
        <w:t xml:space="preserve"> </w:t>
      </w:r>
      <w:r w:rsidR="005C2C93" w:rsidRPr="2E9A9CA3">
        <w:rPr>
          <w:rFonts w:asciiTheme="minorHAnsi" w:hAnsiTheme="minorHAnsi" w:cstheme="minorBidi"/>
          <w:b/>
          <w:bCs/>
          <w:sz w:val="32"/>
          <w:szCs w:val="32"/>
          <w:lang w:val="en-US"/>
        </w:rPr>
        <w:t xml:space="preserve">growing </w:t>
      </w:r>
      <w:r w:rsidR="00F654F7">
        <w:rPr>
          <w:rFonts w:asciiTheme="minorHAnsi" w:hAnsiTheme="minorHAnsi" w:cstheme="minorBidi"/>
          <w:b/>
          <w:bCs/>
          <w:sz w:val="32"/>
          <w:szCs w:val="32"/>
          <w:lang w:val="en-US"/>
        </w:rPr>
        <w:t>eco-consciousness</w:t>
      </w:r>
      <w:r w:rsidR="00624316" w:rsidRPr="2E9A9CA3">
        <w:rPr>
          <w:rFonts w:asciiTheme="minorHAnsi" w:hAnsiTheme="minorHAnsi" w:cstheme="minorBidi"/>
          <w:b/>
          <w:bCs/>
          <w:sz w:val="32"/>
          <w:szCs w:val="32"/>
          <w:lang w:val="en-US"/>
        </w:rPr>
        <w:t xml:space="preserve"> </w:t>
      </w:r>
      <w:r w:rsidR="00580D77" w:rsidRPr="2E9A9CA3">
        <w:rPr>
          <w:rFonts w:asciiTheme="minorHAnsi" w:hAnsiTheme="minorHAnsi" w:cstheme="minorBidi"/>
          <w:b/>
          <w:bCs/>
          <w:sz w:val="32"/>
          <w:szCs w:val="32"/>
          <w:lang w:val="en-US"/>
        </w:rPr>
        <w:t xml:space="preserve">and </w:t>
      </w:r>
      <w:r w:rsidR="00C60C40">
        <w:rPr>
          <w:rFonts w:asciiTheme="minorHAnsi" w:hAnsiTheme="minorHAnsi" w:cstheme="minorBidi"/>
          <w:b/>
          <w:bCs/>
          <w:sz w:val="32"/>
          <w:szCs w:val="32"/>
          <w:lang w:val="en-US"/>
        </w:rPr>
        <w:t xml:space="preserve">new </w:t>
      </w:r>
      <w:r w:rsidR="005C2C93" w:rsidRPr="2E9A9CA3">
        <w:rPr>
          <w:rFonts w:asciiTheme="minorHAnsi" w:hAnsiTheme="minorHAnsi" w:cstheme="minorBidi"/>
          <w:b/>
          <w:bCs/>
          <w:sz w:val="32"/>
          <w:szCs w:val="32"/>
          <w:lang w:val="en-US"/>
        </w:rPr>
        <w:t xml:space="preserve">color </w:t>
      </w:r>
      <w:r w:rsidR="00F654F7" w:rsidRPr="1242103A">
        <w:rPr>
          <w:rFonts w:asciiTheme="minorHAnsi" w:hAnsiTheme="minorHAnsi" w:cstheme="minorBidi"/>
          <w:b/>
          <w:bCs/>
          <w:sz w:val="32"/>
          <w:szCs w:val="32"/>
          <w:lang w:val="en-US"/>
        </w:rPr>
        <w:t>directions</w:t>
      </w:r>
      <w:r w:rsidR="00947957" w:rsidRPr="2E9A9CA3">
        <w:rPr>
          <w:rFonts w:asciiTheme="minorHAnsi" w:hAnsiTheme="minorHAnsi" w:cstheme="minorBidi"/>
          <w:b/>
          <w:bCs/>
          <w:sz w:val="32"/>
          <w:szCs w:val="32"/>
          <w:lang w:val="en-US"/>
        </w:rPr>
        <w:t xml:space="preserve"> inspired by nature</w:t>
      </w:r>
    </w:p>
    <w:p w14:paraId="251EBF4F" w14:textId="77777777" w:rsidR="00E641DB" w:rsidRPr="00E538E3" w:rsidRDefault="00E641DB" w:rsidP="005A5FD1">
      <w:pPr>
        <w:rPr>
          <w:rFonts w:asciiTheme="minorHAnsi" w:hAnsiTheme="minorHAnsi" w:cstheme="minorHAnsi"/>
          <w:lang w:val="en-US"/>
        </w:rPr>
      </w:pPr>
    </w:p>
    <w:p w14:paraId="05B7A390" w14:textId="2ADA70E2" w:rsidR="00354A41" w:rsidRPr="00E538E3" w:rsidRDefault="00354A41" w:rsidP="41397616">
      <w:pPr>
        <w:rPr>
          <w:rFonts w:asciiTheme="minorHAnsi" w:hAnsiTheme="minorHAnsi" w:cstheme="minorBidi"/>
          <w:lang w:val="en-US"/>
        </w:rPr>
      </w:pPr>
      <w:r w:rsidRPr="41397616">
        <w:rPr>
          <w:rFonts w:asciiTheme="minorHAnsi" w:hAnsiTheme="minorHAnsi" w:cstheme="minorBidi"/>
          <w:lang w:val="en-US"/>
        </w:rPr>
        <w:t xml:space="preserve">A new </w:t>
      </w:r>
      <w:r w:rsidR="006C7E7A" w:rsidRPr="41397616">
        <w:rPr>
          <w:rFonts w:asciiTheme="minorHAnsi" w:hAnsiTheme="minorHAnsi" w:cstheme="minorBidi"/>
          <w:lang w:val="en-US"/>
        </w:rPr>
        <w:t>era</w:t>
      </w:r>
      <w:r w:rsidRPr="41397616">
        <w:rPr>
          <w:rFonts w:asciiTheme="minorHAnsi" w:hAnsiTheme="minorHAnsi" w:cstheme="minorBidi"/>
          <w:lang w:val="en-US"/>
        </w:rPr>
        <w:t xml:space="preserve"> of conscious consum</w:t>
      </w:r>
      <w:r w:rsidR="006C7E7A" w:rsidRPr="41397616">
        <w:rPr>
          <w:rFonts w:asciiTheme="minorHAnsi" w:hAnsiTheme="minorHAnsi" w:cstheme="minorBidi"/>
          <w:lang w:val="en-US"/>
        </w:rPr>
        <w:t>ption</w:t>
      </w:r>
      <w:r w:rsidRPr="41397616">
        <w:rPr>
          <w:rFonts w:asciiTheme="minorHAnsi" w:hAnsiTheme="minorHAnsi" w:cstheme="minorBidi"/>
          <w:lang w:val="en-US"/>
        </w:rPr>
        <w:t xml:space="preserve"> is </w:t>
      </w:r>
      <w:r w:rsidR="00C3218C" w:rsidRPr="41397616">
        <w:rPr>
          <w:rFonts w:asciiTheme="minorHAnsi" w:hAnsiTheme="minorHAnsi" w:cstheme="minorBidi"/>
          <w:lang w:val="en-US"/>
        </w:rPr>
        <w:t>creating</w:t>
      </w:r>
      <w:r w:rsidR="00F376BE" w:rsidRPr="41397616">
        <w:rPr>
          <w:rFonts w:asciiTheme="minorHAnsi" w:hAnsiTheme="minorHAnsi" w:cstheme="minorBidi"/>
          <w:lang w:val="en-US"/>
        </w:rPr>
        <w:t xml:space="preserve"> </w:t>
      </w:r>
      <w:r w:rsidRPr="41397616">
        <w:rPr>
          <w:rFonts w:asciiTheme="minorHAnsi" w:hAnsiTheme="minorHAnsi" w:cstheme="minorBidi"/>
          <w:lang w:val="en-US"/>
        </w:rPr>
        <w:t>a shift toward</w:t>
      </w:r>
      <w:r w:rsidR="00C33BD7" w:rsidRPr="41397616">
        <w:rPr>
          <w:rFonts w:asciiTheme="minorHAnsi" w:hAnsiTheme="minorHAnsi" w:cstheme="minorBidi"/>
          <w:lang w:val="en-US"/>
        </w:rPr>
        <w:t xml:space="preserve"> </w:t>
      </w:r>
      <w:r w:rsidR="005C2C93" w:rsidRPr="41397616">
        <w:rPr>
          <w:rFonts w:asciiTheme="minorHAnsi" w:hAnsiTheme="minorHAnsi" w:cstheme="minorBidi"/>
          <w:lang w:val="en-US"/>
        </w:rPr>
        <w:t xml:space="preserve">more </w:t>
      </w:r>
      <w:r w:rsidRPr="41397616">
        <w:rPr>
          <w:rFonts w:asciiTheme="minorHAnsi" w:hAnsiTheme="minorHAnsi" w:cstheme="minorBidi"/>
          <w:lang w:val="en-US"/>
        </w:rPr>
        <w:t xml:space="preserve">sustainable ingredients and </w:t>
      </w:r>
      <w:r w:rsidR="007F30CC" w:rsidRPr="41397616">
        <w:rPr>
          <w:rFonts w:asciiTheme="minorHAnsi" w:hAnsiTheme="minorHAnsi" w:cstheme="minorBidi"/>
          <w:lang w:val="en-US"/>
        </w:rPr>
        <w:t>eye-catching</w:t>
      </w:r>
      <w:r w:rsidRPr="41397616">
        <w:rPr>
          <w:rFonts w:asciiTheme="minorHAnsi" w:hAnsiTheme="minorHAnsi" w:cstheme="minorBidi"/>
          <w:lang w:val="en-US"/>
        </w:rPr>
        <w:t xml:space="preserve"> color palettes </w:t>
      </w:r>
      <w:r w:rsidR="00EE7032" w:rsidRPr="41397616">
        <w:rPr>
          <w:rFonts w:asciiTheme="minorHAnsi" w:hAnsiTheme="minorHAnsi" w:cstheme="minorBidi"/>
          <w:lang w:val="en-US"/>
        </w:rPr>
        <w:t xml:space="preserve">influenced </w:t>
      </w:r>
      <w:r w:rsidRPr="41397616">
        <w:rPr>
          <w:rFonts w:asciiTheme="minorHAnsi" w:hAnsiTheme="minorHAnsi" w:cstheme="minorBidi"/>
          <w:lang w:val="en-US"/>
        </w:rPr>
        <w:t xml:space="preserve">by the </w:t>
      </w:r>
      <w:r w:rsidR="0009092D" w:rsidRPr="41397616">
        <w:rPr>
          <w:rFonts w:asciiTheme="minorHAnsi" w:hAnsiTheme="minorHAnsi" w:cstheme="minorBidi"/>
          <w:lang w:val="en-US"/>
        </w:rPr>
        <w:t>natural world</w:t>
      </w:r>
      <w:r w:rsidRPr="41397616">
        <w:rPr>
          <w:rFonts w:asciiTheme="minorHAnsi" w:hAnsiTheme="minorHAnsi" w:cstheme="minorBidi"/>
          <w:lang w:val="en-US"/>
        </w:rPr>
        <w:t>, according to</w:t>
      </w:r>
      <w:r w:rsidR="0081196F" w:rsidRPr="41397616">
        <w:rPr>
          <w:rFonts w:asciiTheme="minorHAnsi" w:hAnsiTheme="minorHAnsi" w:cstheme="minorBidi"/>
          <w:lang w:val="en-US"/>
        </w:rPr>
        <w:t xml:space="preserve"> </w:t>
      </w:r>
      <w:r w:rsidRPr="41397616">
        <w:rPr>
          <w:rFonts w:asciiTheme="minorHAnsi" w:hAnsiTheme="minorHAnsi" w:cstheme="minorBidi"/>
          <w:lang w:val="en-US"/>
        </w:rPr>
        <w:t>GNT.</w:t>
      </w:r>
    </w:p>
    <w:p w14:paraId="4F2A85C3" w14:textId="77777777" w:rsidR="00354A41" w:rsidRPr="00E538E3" w:rsidRDefault="00354A41" w:rsidP="000755FD">
      <w:pPr>
        <w:rPr>
          <w:rFonts w:asciiTheme="minorHAnsi" w:hAnsiTheme="minorHAnsi" w:cstheme="minorHAnsi"/>
          <w:lang w:val="en-US"/>
        </w:rPr>
      </w:pPr>
    </w:p>
    <w:p w14:paraId="6F06C8BF" w14:textId="651E561C" w:rsidR="00AC40A2" w:rsidRPr="00E538E3" w:rsidRDefault="4A3F71CE" w:rsidP="41397616">
      <w:pPr>
        <w:rPr>
          <w:rFonts w:asciiTheme="minorHAnsi" w:hAnsiTheme="minorHAnsi" w:cstheme="minorBidi"/>
          <w:lang w:val="en-US"/>
        </w:rPr>
      </w:pPr>
      <w:r w:rsidRPr="41397616">
        <w:rPr>
          <w:rFonts w:asciiTheme="minorHAnsi" w:hAnsiTheme="minorHAnsi" w:cstheme="minorBidi"/>
          <w:lang w:val="en-US"/>
        </w:rPr>
        <w:t xml:space="preserve">GNT, </w:t>
      </w:r>
      <w:r w:rsidR="1A24659A" w:rsidRPr="41397616">
        <w:rPr>
          <w:rFonts w:asciiTheme="minorHAnsi" w:hAnsiTheme="minorHAnsi" w:cstheme="minorBidi"/>
          <w:lang w:val="en-US"/>
        </w:rPr>
        <w:t xml:space="preserve">which supplies </w:t>
      </w:r>
      <w:bookmarkStart w:id="1" w:name="_Int_gB6W57gX"/>
      <w:r w:rsidRPr="41397616">
        <w:rPr>
          <w:rFonts w:asciiTheme="minorHAnsi" w:hAnsiTheme="minorHAnsi" w:cstheme="minorBidi"/>
          <w:lang w:val="en-US"/>
        </w:rPr>
        <w:t>plant-based</w:t>
      </w:r>
      <w:bookmarkEnd w:id="1"/>
      <w:r w:rsidRPr="41397616">
        <w:rPr>
          <w:rFonts w:asciiTheme="minorHAnsi" w:hAnsiTheme="minorHAnsi" w:cstheme="minorBidi"/>
          <w:lang w:val="en-US"/>
        </w:rPr>
        <w:t xml:space="preserve"> EXBERRY® colors, </w:t>
      </w:r>
      <w:r w:rsidR="0081196F" w:rsidRPr="41397616">
        <w:rPr>
          <w:rFonts w:asciiTheme="minorHAnsi" w:hAnsiTheme="minorHAnsi" w:cstheme="minorBidi"/>
          <w:lang w:val="en-US"/>
        </w:rPr>
        <w:t>has identified</w:t>
      </w:r>
      <w:r w:rsidR="560DAF87" w:rsidRPr="41397616">
        <w:rPr>
          <w:rFonts w:asciiTheme="minorHAnsi" w:hAnsiTheme="minorHAnsi" w:cstheme="minorBidi"/>
          <w:lang w:val="en-US"/>
        </w:rPr>
        <w:t xml:space="preserve"> </w:t>
      </w:r>
      <w:r w:rsidR="4C179FF0" w:rsidRPr="41397616">
        <w:rPr>
          <w:rFonts w:asciiTheme="minorHAnsi" w:hAnsiTheme="minorHAnsi" w:cstheme="minorBidi"/>
          <w:lang w:val="en-US"/>
        </w:rPr>
        <w:t>“</w:t>
      </w:r>
      <w:r w:rsidR="560DAF87" w:rsidRPr="41397616">
        <w:rPr>
          <w:rFonts w:asciiTheme="minorHAnsi" w:hAnsiTheme="minorHAnsi" w:cstheme="minorBidi"/>
          <w:lang w:val="en-US"/>
        </w:rPr>
        <w:t>Regeneration Rising</w:t>
      </w:r>
      <w:r w:rsidR="4C179FF0" w:rsidRPr="41397616">
        <w:rPr>
          <w:rFonts w:asciiTheme="minorHAnsi" w:hAnsiTheme="minorHAnsi" w:cstheme="minorBidi"/>
          <w:lang w:val="en-US"/>
        </w:rPr>
        <w:t>”</w:t>
      </w:r>
      <w:r w:rsidR="560DAF87" w:rsidRPr="41397616">
        <w:rPr>
          <w:rFonts w:asciiTheme="minorHAnsi" w:hAnsiTheme="minorHAnsi" w:cstheme="minorBidi"/>
          <w:lang w:val="en-US"/>
        </w:rPr>
        <w:t xml:space="preserve"> </w:t>
      </w:r>
      <w:r w:rsidR="4C179FF0" w:rsidRPr="41397616">
        <w:rPr>
          <w:rFonts w:asciiTheme="minorHAnsi" w:hAnsiTheme="minorHAnsi" w:cstheme="minorBidi"/>
          <w:lang w:val="en-US"/>
        </w:rPr>
        <w:t xml:space="preserve">as a key </w:t>
      </w:r>
      <w:r w:rsidR="560DAF87" w:rsidRPr="41397616">
        <w:rPr>
          <w:rFonts w:asciiTheme="minorHAnsi" w:hAnsiTheme="minorHAnsi" w:cstheme="minorBidi"/>
          <w:lang w:val="en-US"/>
        </w:rPr>
        <w:t>trend</w:t>
      </w:r>
      <w:r w:rsidR="4C179FF0" w:rsidRPr="41397616">
        <w:rPr>
          <w:rFonts w:asciiTheme="minorHAnsi" w:hAnsiTheme="minorHAnsi" w:cstheme="minorBidi"/>
          <w:lang w:val="en-US"/>
        </w:rPr>
        <w:t xml:space="preserve"> in the food and drink sector. </w:t>
      </w:r>
      <w:r w:rsidR="629BBB74" w:rsidRPr="41397616">
        <w:rPr>
          <w:rFonts w:asciiTheme="minorHAnsi" w:hAnsiTheme="minorHAnsi" w:cstheme="minorBidi"/>
          <w:lang w:val="en-US"/>
        </w:rPr>
        <w:t>The company’s</w:t>
      </w:r>
      <w:r w:rsidR="0C531D77" w:rsidRPr="41397616">
        <w:rPr>
          <w:rFonts w:asciiTheme="minorHAnsi" w:hAnsiTheme="minorHAnsi" w:cstheme="minorBidi"/>
          <w:lang w:val="en-US"/>
        </w:rPr>
        <w:t xml:space="preserve"> analysis explores the </w:t>
      </w:r>
      <w:r w:rsidR="33B6C828" w:rsidRPr="41397616">
        <w:rPr>
          <w:rFonts w:asciiTheme="minorHAnsi" w:hAnsiTheme="minorHAnsi" w:cstheme="minorBidi"/>
          <w:lang w:val="en-US"/>
        </w:rPr>
        <w:t xml:space="preserve">growing </w:t>
      </w:r>
      <w:r w:rsidR="0C531D77" w:rsidRPr="41397616">
        <w:rPr>
          <w:rFonts w:asciiTheme="minorHAnsi" w:hAnsiTheme="minorHAnsi" w:cstheme="minorBidi"/>
          <w:lang w:val="en-US"/>
        </w:rPr>
        <w:t>global appreciation for the natural world and desire to protect the planet.</w:t>
      </w:r>
      <w:r w:rsidR="77E0BB23" w:rsidRPr="41397616">
        <w:rPr>
          <w:rFonts w:asciiTheme="minorHAnsi" w:hAnsiTheme="minorHAnsi" w:cstheme="minorBidi"/>
          <w:lang w:val="en-US"/>
        </w:rPr>
        <w:t xml:space="preserve"> </w:t>
      </w:r>
      <w:r w:rsidR="628872D9" w:rsidRPr="41397616">
        <w:rPr>
          <w:rFonts w:asciiTheme="minorHAnsi" w:hAnsiTheme="minorHAnsi" w:cstheme="minorBidi"/>
          <w:lang w:val="en-US"/>
        </w:rPr>
        <w:t>Th</w:t>
      </w:r>
      <w:r w:rsidR="77E0BB23" w:rsidRPr="41397616">
        <w:rPr>
          <w:rFonts w:asciiTheme="minorHAnsi" w:hAnsiTheme="minorHAnsi" w:cstheme="minorBidi"/>
          <w:lang w:val="en-US"/>
        </w:rPr>
        <w:t>is</w:t>
      </w:r>
      <w:r w:rsidR="628872D9" w:rsidRPr="41397616">
        <w:rPr>
          <w:rFonts w:asciiTheme="minorHAnsi" w:hAnsiTheme="minorHAnsi" w:cstheme="minorBidi"/>
          <w:lang w:val="en-US"/>
        </w:rPr>
        <w:t xml:space="preserve"> </w:t>
      </w:r>
      <w:r w:rsidR="50E50EFF" w:rsidRPr="41397616">
        <w:rPr>
          <w:rFonts w:asciiTheme="minorHAnsi" w:hAnsiTheme="minorHAnsi" w:cstheme="minorBidi"/>
          <w:lang w:val="en-US"/>
        </w:rPr>
        <w:t>mindset</w:t>
      </w:r>
      <w:r w:rsidR="77E0BB23" w:rsidRPr="41397616">
        <w:rPr>
          <w:rFonts w:asciiTheme="minorHAnsi" w:hAnsiTheme="minorHAnsi" w:cstheme="minorBidi"/>
          <w:lang w:val="en-US"/>
        </w:rPr>
        <w:t xml:space="preserve"> is</w:t>
      </w:r>
      <w:r w:rsidR="001724C7" w:rsidRPr="41397616">
        <w:rPr>
          <w:rFonts w:asciiTheme="minorHAnsi" w:hAnsiTheme="minorHAnsi" w:cstheme="minorBidi"/>
          <w:lang w:val="en-US"/>
        </w:rPr>
        <w:t xml:space="preserve"> now</w:t>
      </w:r>
      <w:r w:rsidR="628872D9" w:rsidRPr="41397616">
        <w:rPr>
          <w:rFonts w:asciiTheme="minorHAnsi" w:hAnsiTheme="minorHAnsi" w:cstheme="minorBidi"/>
          <w:lang w:val="en-US"/>
        </w:rPr>
        <w:t xml:space="preserve"> </w:t>
      </w:r>
      <w:r w:rsidR="0E2AD97D" w:rsidRPr="41397616">
        <w:rPr>
          <w:rFonts w:asciiTheme="minorHAnsi" w:hAnsiTheme="minorHAnsi" w:cstheme="minorBidi"/>
          <w:lang w:val="en-US"/>
        </w:rPr>
        <w:t xml:space="preserve">intensifying the focus on the origins of raw materials and </w:t>
      </w:r>
      <w:r w:rsidR="13E26874" w:rsidRPr="41397616">
        <w:rPr>
          <w:rFonts w:asciiTheme="minorHAnsi" w:hAnsiTheme="minorHAnsi" w:cstheme="minorBidi"/>
          <w:lang w:val="en-US"/>
        </w:rPr>
        <w:t xml:space="preserve">sustainable </w:t>
      </w:r>
      <w:r w:rsidR="0E2AD97D" w:rsidRPr="41397616">
        <w:rPr>
          <w:rFonts w:asciiTheme="minorHAnsi" w:hAnsiTheme="minorHAnsi" w:cstheme="minorBidi"/>
          <w:lang w:val="en-US"/>
        </w:rPr>
        <w:t>product</w:t>
      </w:r>
      <w:r w:rsidR="13E26874" w:rsidRPr="41397616">
        <w:rPr>
          <w:rFonts w:asciiTheme="minorHAnsi" w:hAnsiTheme="minorHAnsi" w:cstheme="minorBidi"/>
          <w:lang w:val="en-US"/>
        </w:rPr>
        <w:t>ion</w:t>
      </w:r>
      <w:r w:rsidR="0D00FD28" w:rsidRPr="41397616">
        <w:rPr>
          <w:rFonts w:asciiTheme="minorHAnsi" w:hAnsiTheme="minorHAnsi" w:cstheme="minorBidi"/>
          <w:lang w:val="en-US"/>
        </w:rPr>
        <w:t>.</w:t>
      </w:r>
      <w:r w:rsidR="7F234C41" w:rsidRPr="41397616">
        <w:rPr>
          <w:rFonts w:asciiTheme="minorHAnsi" w:hAnsiTheme="minorHAnsi" w:cstheme="minorBidi"/>
          <w:lang w:val="en-US"/>
        </w:rPr>
        <w:t xml:space="preserve"> </w:t>
      </w:r>
    </w:p>
    <w:p w14:paraId="6D628009" w14:textId="77777777" w:rsidR="00270DFC" w:rsidRPr="00E538E3" w:rsidRDefault="00270DFC" w:rsidP="00F968B8">
      <w:pPr>
        <w:rPr>
          <w:rFonts w:asciiTheme="minorHAnsi" w:hAnsiTheme="minorHAnsi" w:cstheme="minorHAnsi"/>
          <w:lang w:val="en-US"/>
        </w:rPr>
      </w:pPr>
    </w:p>
    <w:p w14:paraId="2487D4BB" w14:textId="6F06B86D" w:rsidR="009A24B5" w:rsidRPr="00E538E3" w:rsidRDefault="004312FD" w:rsidP="41397616">
      <w:pPr>
        <w:rPr>
          <w:rFonts w:asciiTheme="minorHAnsi" w:hAnsiTheme="minorHAnsi" w:cstheme="minorBidi"/>
          <w:lang w:val="en-US"/>
        </w:rPr>
      </w:pPr>
      <w:r w:rsidRPr="41397616">
        <w:rPr>
          <w:rFonts w:asciiTheme="minorHAnsi" w:hAnsiTheme="minorHAnsi" w:cstheme="minorBidi"/>
          <w:lang w:val="en-US"/>
        </w:rPr>
        <w:t xml:space="preserve">The Regeneration Rising trend is also </w:t>
      </w:r>
      <w:r w:rsidR="004872A6" w:rsidRPr="41397616">
        <w:rPr>
          <w:rFonts w:asciiTheme="minorHAnsi" w:hAnsiTheme="minorHAnsi" w:cstheme="minorBidi"/>
          <w:lang w:val="en-US"/>
        </w:rPr>
        <w:t>i</w:t>
      </w:r>
      <w:r w:rsidR="00337079" w:rsidRPr="41397616">
        <w:rPr>
          <w:rFonts w:asciiTheme="minorHAnsi" w:hAnsiTheme="minorHAnsi" w:cstheme="minorBidi"/>
          <w:lang w:val="en-US"/>
        </w:rPr>
        <w:t>nspiring</w:t>
      </w:r>
      <w:r w:rsidR="004872A6" w:rsidRPr="41397616">
        <w:rPr>
          <w:rFonts w:asciiTheme="minorHAnsi" w:hAnsiTheme="minorHAnsi" w:cstheme="minorBidi"/>
          <w:lang w:val="en-US"/>
        </w:rPr>
        <w:t xml:space="preserve"> new color palettes </w:t>
      </w:r>
      <w:r w:rsidR="00D94585" w:rsidRPr="41397616">
        <w:rPr>
          <w:rFonts w:asciiTheme="minorHAnsi" w:hAnsiTheme="minorHAnsi" w:cstheme="minorBidi"/>
          <w:lang w:val="en-US"/>
        </w:rPr>
        <w:t>as brands seek</w:t>
      </w:r>
      <w:r w:rsidR="0086716A" w:rsidRPr="41397616">
        <w:rPr>
          <w:rFonts w:asciiTheme="minorHAnsi" w:hAnsiTheme="minorHAnsi" w:cstheme="minorBidi"/>
          <w:lang w:val="en-US"/>
        </w:rPr>
        <w:t xml:space="preserve"> to </w:t>
      </w:r>
      <w:r w:rsidR="00AF43A2" w:rsidRPr="41397616">
        <w:rPr>
          <w:rFonts w:asciiTheme="minorHAnsi" w:hAnsiTheme="minorHAnsi" w:cstheme="minorBidi"/>
          <w:lang w:val="en-US"/>
        </w:rPr>
        <w:t>convey</w:t>
      </w:r>
      <w:r w:rsidR="0086716A" w:rsidRPr="41397616">
        <w:rPr>
          <w:rFonts w:asciiTheme="minorHAnsi" w:hAnsiTheme="minorHAnsi" w:cstheme="minorBidi"/>
          <w:lang w:val="en-US"/>
        </w:rPr>
        <w:t xml:space="preserve"> </w:t>
      </w:r>
      <w:r w:rsidR="009E3024" w:rsidRPr="41397616">
        <w:rPr>
          <w:rFonts w:asciiTheme="minorHAnsi" w:hAnsiTheme="minorHAnsi" w:cstheme="minorBidi"/>
          <w:lang w:val="en-US"/>
        </w:rPr>
        <w:t>instinctive messages</w:t>
      </w:r>
      <w:r w:rsidR="008845FB" w:rsidRPr="41397616">
        <w:rPr>
          <w:rFonts w:asciiTheme="minorHAnsi" w:hAnsiTheme="minorHAnsi" w:cstheme="minorBidi"/>
          <w:lang w:val="en-US"/>
        </w:rPr>
        <w:t xml:space="preserve"> a</w:t>
      </w:r>
      <w:r w:rsidR="009E3024" w:rsidRPr="41397616">
        <w:rPr>
          <w:rFonts w:asciiTheme="minorHAnsi" w:hAnsiTheme="minorHAnsi" w:cstheme="minorBidi"/>
          <w:lang w:val="en-US"/>
        </w:rPr>
        <w:t>bout</w:t>
      </w:r>
      <w:r w:rsidR="008845FB" w:rsidRPr="41397616">
        <w:rPr>
          <w:rFonts w:asciiTheme="minorHAnsi" w:hAnsiTheme="minorHAnsi" w:cstheme="minorBidi"/>
          <w:lang w:val="en-US"/>
        </w:rPr>
        <w:t xml:space="preserve"> how their products are created. </w:t>
      </w:r>
      <w:r w:rsidR="00423947" w:rsidRPr="41397616">
        <w:rPr>
          <w:rFonts w:asciiTheme="minorHAnsi" w:hAnsiTheme="minorHAnsi" w:cstheme="minorBidi"/>
          <w:lang w:val="en-US"/>
        </w:rPr>
        <w:t>The use of</w:t>
      </w:r>
      <w:r w:rsidR="00530C22" w:rsidRPr="41397616">
        <w:rPr>
          <w:rFonts w:asciiTheme="minorHAnsi" w:hAnsiTheme="minorHAnsi" w:cstheme="minorBidi"/>
          <w:lang w:val="en-US"/>
        </w:rPr>
        <w:t xml:space="preserve"> </w:t>
      </w:r>
      <w:r w:rsidR="004648AA" w:rsidRPr="41397616">
        <w:rPr>
          <w:rFonts w:asciiTheme="minorHAnsi" w:hAnsiTheme="minorHAnsi" w:cstheme="minorBidi"/>
          <w:lang w:val="en-US"/>
        </w:rPr>
        <w:t>v</w:t>
      </w:r>
      <w:r w:rsidR="007F0E5B" w:rsidRPr="41397616">
        <w:rPr>
          <w:rFonts w:asciiTheme="minorHAnsi" w:hAnsiTheme="minorHAnsi" w:cstheme="minorBidi"/>
          <w:lang w:val="en-US"/>
        </w:rPr>
        <w:t>isually impactful c</w:t>
      </w:r>
      <w:r w:rsidR="00423947" w:rsidRPr="41397616">
        <w:rPr>
          <w:rFonts w:asciiTheme="minorHAnsi" w:hAnsiTheme="minorHAnsi" w:cstheme="minorBidi"/>
          <w:lang w:val="en-US"/>
        </w:rPr>
        <w:t>olors</w:t>
      </w:r>
      <w:r w:rsidR="007F0E5B" w:rsidRPr="41397616">
        <w:rPr>
          <w:rFonts w:asciiTheme="minorHAnsi" w:hAnsiTheme="minorHAnsi" w:cstheme="minorBidi"/>
          <w:lang w:val="en-US"/>
        </w:rPr>
        <w:t xml:space="preserve"> that can be found growing on land and in the sea</w:t>
      </w:r>
      <w:r w:rsidR="004648AA" w:rsidRPr="41397616">
        <w:rPr>
          <w:rFonts w:asciiTheme="minorHAnsi" w:hAnsiTheme="minorHAnsi" w:cstheme="minorBidi"/>
          <w:lang w:val="en-US"/>
        </w:rPr>
        <w:t xml:space="preserve"> </w:t>
      </w:r>
      <w:r w:rsidR="00A2280F" w:rsidRPr="41397616">
        <w:rPr>
          <w:rFonts w:asciiTheme="minorHAnsi" w:hAnsiTheme="minorHAnsi" w:cstheme="minorBidi"/>
          <w:lang w:val="en-US"/>
        </w:rPr>
        <w:t>helps</w:t>
      </w:r>
      <w:r w:rsidR="00423947" w:rsidRPr="41397616">
        <w:rPr>
          <w:rFonts w:asciiTheme="minorHAnsi" w:hAnsiTheme="minorHAnsi" w:cstheme="minorBidi"/>
          <w:lang w:val="en-US"/>
        </w:rPr>
        <w:t xml:space="preserve"> manufacturers to</w:t>
      </w:r>
      <w:r w:rsidR="00E4075B" w:rsidRPr="41397616">
        <w:rPr>
          <w:rFonts w:asciiTheme="minorHAnsi" w:hAnsiTheme="minorHAnsi" w:cstheme="minorBidi"/>
          <w:lang w:val="en-US"/>
        </w:rPr>
        <w:t xml:space="preserve"> </w:t>
      </w:r>
      <w:r w:rsidR="00E3715A" w:rsidRPr="41397616">
        <w:rPr>
          <w:rFonts w:asciiTheme="minorHAnsi" w:hAnsiTheme="minorHAnsi" w:cstheme="minorBidi"/>
          <w:lang w:val="en-US"/>
        </w:rPr>
        <w:t xml:space="preserve">showcase products’ </w:t>
      </w:r>
      <w:r w:rsidR="00543DFA" w:rsidRPr="41397616">
        <w:rPr>
          <w:rFonts w:asciiTheme="minorHAnsi" w:hAnsiTheme="minorHAnsi" w:cstheme="minorBidi"/>
          <w:lang w:val="en-US"/>
        </w:rPr>
        <w:t>eco-</w:t>
      </w:r>
      <w:r w:rsidR="00E3715A" w:rsidRPr="41397616">
        <w:rPr>
          <w:rFonts w:asciiTheme="minorHAnsi" w:hAnsiTheme="minorHAnsi" w:cstheme="minorBidi"/>
          <w:lang w:val="en-US"/>
        </w:rPr>
        <w:t>credentials</w:t>
      </w:r>
      <w:r w:rsidR="00E94E02" w:rsidRPr="41397616">
        <w:rPr>
          <w:rFonts w:asciiTheme="minorHAnsi" w:hAnsiTheme="minorHAnsi" w:cstheme="minorBidi"/>
          <w:lang w:val="en-US"/>
        </w:rPr>
        <w:t xml:space="preserve"> </w:t>
      </w:r>
      <w:r w:rsidR="00E4075B" w:rsidRPr="41397616">
        <w:rPr>
          <w:rFonts w:asciiTheme="minorHAnsi" w:hAnsiTheme="minorHAnsi" w:cstheme="minorBidi"/>
          <w:lang w:val="en-US"/>
        </w:rPr>
        <w:t xml:space="preserve">and </w:t>
      </w:r>
      <w:r w:rsidR="00423947" w:rsidRPr="41397616">
        <w:rPr>
          <w:rFonts w:asciiTheme="minorHAnsi" w:hAnsiTheme="minorHAnsi" w:cstheme="minorBidi"/>
          <w:lang w:val="en-US"/>
        </w:rPr>
        <w:t>build</w:t>
      </w:r>
      <w:r w:rsidR="00A2280F" w:rsidRPr="41397616">
        <w:rPr>
          <w:rFonts w:asciiTheme="minorHAnsi" w:hAnsiTheme="minorHAnsi" w:cstheme="minorBidi"/>
          <w:lang w:val="en-US"/>
        </w:rPr>
        <w:t xml:space="preserve"> emotional</w:t>
      </w:r>
      <w:r w:rsidR="00423947" w:rsidRPr="41397616">
        <w:rPr>
          <w:rFonts w:asciiTheme="minorHAnsi" w:hAnsiTheme="minorHAnsi" w:cstheme="minorBidi"/>
          <w:lang w:val="en-US"/>
        </w:rPr>
        <w:t xml:space="preserve"> connections</w:t>
      </w:r>
      <w:r w:rsidR="00E4075B" w:rsidRPr="41397616">
        <w:rPr>
          <w:rFonts w:asciiTheme="minorHAnsi" w:hAnsiTheme="minorHAnsi" w:cstheme="minorBidi"/>
          <w:lang w:val="en-US"/>
        </w:rPr>
        <w:t xml:space="preserve"> with consumers.</w:t>
      </w:r>
      <w:r w:rsidR="004648AA" w:rsidRPr="41397616">
        <w:rPr>
          <w:rFonts w:asciiTheme="minorHAnsi" w:hAnsiTheme="minorHAnsi" w:cstheme="minorBidi"/>
          <w:lang w:val="en-US"/>
        </w:rPr>
        <w:t xml:space="preserve"> </w:t>
      </w:r>
      <w:bookmarkStart w:id="2" w:name="_Int_3fWjlGDw"/>
      <w:bookmarkEnd w:id="2"/>
    </w:p>
    <w:p w14:paraId="286FE0D5" w14:textId="77777777" w:rsidR="009A24B5" w:rsidRPr="00E538E3" w:rsidRDefault="009A24B5" w:rsidP="00F968B8">
      <w:pPr>
        <w:rPr>
          <w:rFonts w:asciiTheme="minorHAnsi" w:hAnsiTheme="minorHAnsi" w:cstheme="minorHAnsi"/>
          <w:lang w:val="en-US"/>
        </w:rPr>
      </w:pPr>
    </w:p>
    <w:p w14:paraId="5DED2658" w14:textId="75D5160D" w:rsidR="00363A78" w:rsidRPr="00E538E3" w:rsidRDefault="009A24B5" w:rsidP="41397616">
      <w:pPr>
        <w:rPr>
          <w:rFonts w:asciiTheme="minorHAnsi" w:hAnsiTheme="minorHAnsi" w:cstheme="minorBidi"/>
          <w:lang w:val="en-US"/>
        </w:rPr>
      </w:pPr>
      <w:r w:rsidRPr="41397616">
        <w:rPr>
          <w:rFonts w:asciiTheme="minorHAnsi" w:hAnsiTheme="minorHAnsi" w:cstheme="minorBidi"/>
          <w:lang w:val="en-US"/>
        </w:rPr>
        <w:t xml:space="preserve">GNT has identified three new color directions in line with the trend. </w:t>
      </w:r>
      <w:r w:rsidR="00816614" w:rsidRPr="41397616">
        <w:rPr>
          <w:rFonts w:asciiTheme="minorHAnsi" w:hAnsiTheme="minorHAnsi" w:cstheme="minorBidi"/>
          <w:lang w:val="en-US"/>
        </w:rPr>
        <w:t>“</w:t>
      </w:r>
      <w:r w:rsidRPr="41397616">
        <w:rPr>
          <w:rFonts w:asciiTheme="minorHAnsi" w:hAnsiTheme="minorHAnsi" w:cstheme="minorBidi"/>
          <w:lang w:val="en-US"/>
        </w:rPr>
        <w:t>Elevated Earth</w:t>
      </w:r>
      <w:r w:rsidR="00816614" w:rsidRPr="41397616">
        <w:rPr>
          <w:rFonts w:asciiTheme="minorHAnsi" w:hAnsiTheme="minorHAnsi" w:cstheme="minorBidi"/>
          <w:lang w:val="en-US"/>
        </w:rPr>
        <w:t>”</w:t>
      </w:r>
      <w:r w:rsidR="003B52FE" w:rsidRPr="41397616">
        <w:rPr>
          <w:rFonts w:asciiTheme="minorHAnsi" w:hAnsiTheme="minorHAnsi" w:cstheme="minorBidi"/>
          <w:lang w:val="en-US"/>
        </w:rPr>
        <w:t xml:space="preserve"> involves earthy shades from red-browns and warm oranges to textured purples and inky teals, elevating products </w:t>
      </w:r>
      <w:r w:rsidR="00363A78" w:rsidRPr="41397616">
        <w:rPr>
          <w:rFonts w:asciiTheme="minorHAnsi" w:hAnsiTheme="minorHAnsi" w:cstheme="minorBidi"/>
          <w:lang w:val="en-US"/>
        </w:rPr>
        <w:t>with an organic but premium look and feel.</w:t>
      </w:r>
      <w:r w:rsidR="00816614" w:rsidRPr="41397616">
        <w:rPr>
          <w:rFonts w:asciiTheme="minorHAnsi" w:hAnsiTheme="minorHAnsi" w:cstheme="minorBidi"/>
          <w:lang w:val="en-US"/>
        </w:rPr>
        <w:t xml:space="preserve"> </w:t>
      </w:r>
      <w:r w:rsidR="00E538E3" w:rsidRPr="41397616">
        <w:rPr>
          <w:rFonts w:asciiTheme="minorHAnsi" w:hAnsiTheme="minorHAnsi" w:cstheme="minorBidi"/>
          <w:lang w:val="en-US"/>
        </w:rPr>
        <w:t xml:space="preserve">“Nature Lab” is about pushing the boundaries of what is considered natural and features a kaleidoscopic spectrum of green, pink, red, yellow, orange, and blue. Finally, “Wholesome Nostalgia” features yellows, greens, blues, peaches, and pinks that range from velvet-like to milky, translucent, muted, and dreamlike. </w:t>
      </w:r>
    </w:p>
    <w:p w14:paraId="0A328144" w14:textId="77777777" w:rsidR="000755FD" w:rsidRPr="00E538E3" w:rsidRDefault="000755FD" w:rsidP="000755FD">
      <w:pPr>
        <w:rPr>
          <w:rFonts w:asciiTheme="minorHAnsi" w:hAnsiTheme="minorHAnsi" w:cstheme="minorHAnsi"/>
          <w:lang w:val="en-US"/>
        </w:rPr>
      </w:pPr>
    </w:p>
    <w:p w14:paraId="2F3E5D47" w14:textId="3EED25E2" w:rsidR="006C7E7A" w:rsidRDefault="29A35E56" w:rsidP="41397616">
      <w:pPr>
        <w:rPr>
          <w:rFonts w:asciiTheme="minorHAnsi" w:hAnsiTheme="minorHAnsi" w:cstheme="minorBidi"/>
          <w:lang w:val="en-US"/>
        </w:rPr>
      </w:pPr>
      <w:r w:rsidRPr="41397616">
        <w:rPr>
          <w:rFonts w:asciiTheme="minorHAnsi" w:hAnsiTheme="minorHAnsi" w:cstheme="minorBidi"/>
          <w:lang w:val="en-US"/>
        </w:rPr>
        <w:t xml:space="preserve">Dieuwertje Raaijmakers, Marketing Communications Specialist at GNT Group, </w:t>
      </w:r>
      <w:r w:rsidR="000755FD" w:rsidRPr="41397616">
        <w:rPr>
          <w:rFonts w:asciiTheme="minorHAnsi" w:hAnsiTheme="minorHAnsi" w:cstheme="minorBidi"/>
          <w:lang w:val="en-US"/>
        </w:rPr>
        <w:t>said: “</w:t>
      </w:r>
      <w:r w:rsidR="78CCD8F7" w:rsidRPr="41397616">
        <w:rPr>
          <w:rFonts w:asciiTheme="minorHAnsi" w:hAnsiTheme="minorHAnsi" w:cstheme="minorBidi"/>
          <w:lang w:val="en-US"/>
        </w:rPr>
        <w:t xml:space="preserve">Consumers </w:t>
      </w:r>
      <w:r w:rsidR="43C4456C" w:rsidRPr="41397616">
        <w:rPr>
          <w:rFonts w:asciiTheme="minorHAnsi" w:hAnsiTheme="minorHAnsi" w:cstheme="minorBidi"/>
          <w:lang w:val="en-US"/>
        </w:rPr>
        <w:t xml:space="preserve">of all ages are </w:t>
      </w:r>
      <w:r w:rsidR="1687D2DC" w:rsidRPr="41397616">
        <w:rPr>
          <w:rFonts w:asciiTheme="minorHAnsi" w:hAnsiTheme="minorHAnsi" w:cstheme="minorBidi"/>
          <w:lang w:val="en-US"/>
        </w:rPr>
        <w:t xml:space="preserve">developing a </w:t>
      </w:r>
      <w:r w:rsidR="4E319A26" w:rsidRPr="41397616">
        <w:rPr>
          <w:rFonts w:asciiTheme="minorHAnsi" w:hAnsiTheme="minorHAnsi" w:cstheme="minorBidi"/>
          <w:lang w:val="en-US"/>
        </w:rPr>
        <w:t xml:space="preserve">much stronger </w:t>
      </w:r>
      <w:r w:rsidR="4F357A59" w:rsidRPr="41397616">
        <w:rPr>
          <w:rFonts w:asciiTheme="minorHAnsi" w:hAnsiTheme="minorHAnsi" w:cstheme="minorBidi"/>
          <w:lang w:val="en-US"/>
        </w:rPr>
        <w:t xml:space="preserve">interest in sustainability and </w:t>
      </w:r>
      <w:r w:rsidR="437F8F04" w:rsidRPr="41397616">
        <w:rPr>
          <w:rFonts w:asciiTheme="minorHAnsi" w:hAnsiTheme="minorHAnsi" w:cstheme="minorBidi"/>
          <w:lang w:val="en-US"/>
        </w:rPr>
        <w:t xml:space="preserve">rebuilding their relationships with the natural world. </w:t>
      </w:r>
      <w:r w:rsidR="06E80FF7" w:rsidRPr="41397616">
        <w:rPr>
          <w:rFonts w:asciiTheme="minorHAnsi" w:hAnsiTheme="minorHAnsi" w:cstheme="minorBidi"/>
          <w:lang w:val="en-US"/>
        </w:rPr>
        <w:t>To appeal to th</w:t>
      </w:r>
      <w:r w:rsidR="6507E602" w:rsidRPr="41397616">
        <w:rPr>
          <w:rFonts w:asciiTheme="minorHAnsi" w:hAnsiTheme="minorHAnsi" w:cstheme="minorBidi"/>
          <w:lang w:val="en-US"/>
        </w:rPr>
        <w:t>ese shoppers</w:t>
      </w:r>
      <w:r w:rsidR="06E80FF7" w:rsidRPr="41397616">
        <w:rPr>
          <w:rFonts w:asciiTheme="minorHAnsi" w:hAnsiTheme="minorHAnsi" w:cstheme="minorBidi"/>
          <w:lang w:val="en-US"/>
        </w:rPr>
        <w:t>, f</w:t>
      </w:r>
      <w:r w:rsidR="5D5945F4" w:rsidRPr="41397616">
        <w:rPr>
          <w:rFonts w:asciiTheme="minorHAnsi" w:hAnsiTheme="minorHAnsi" w:cstheme="minorBidi"/>
          <w:lang w:val="en-US"/>
        </w:rPr>
        <w:t xml:space="preserve">ood and beverage companies </w:t>
      </w:r>
      <w:r w:rsidR="001724C7" w:rsidRPr="41397616">
        <w:rPr>
          <w:rFonts w:asciiTheme="minorHAnsi" w:hAnsiTheme="minorHAnsi" w:cstheme="minorBidi"/>
          <w:lang w:val="en-US"/>
        </w:rPr>
        <w:t>have</w:t>
      </w:r>
      <w:r w:rsidR="49CA3C83" w:rsidRPr="41397616">
        <w:rPr>
          <w:rFonts w:asciiTheme="minorHAnsi" w:hAnsiTheme="minorHAnsi" w:cstheme="minorBidi"/>
          <w:lang w:val="en-US"/>
        </w:rPr>
        <w:t xml:space="preserve"> to showcase their commitment to </w:t>
      </w:r>
      <w:r w:rsidR="76076B31" w:rsidRPr="41397616">
        <w:rPr>
          <w:rFonts w:asciiTheme="minorHAnsi" w:hAnsiTheme="minorHAnsi" w:cstheme="minorBidi"/>
          <w:lang w:val="en-US"/>
        </w:rPr>
        <w:t>the planet</w:t>
      </w:r>
      <w:r w:rsidR="49CA3C83" w:rsidRPr="41397616">
        <w:rPr>
          <w:rFonts w:asciiTheme="minorHAnsi" w:hAnsiTheme="minorHAnsi" w:cstheme="minorBidi"/>
          <w:lang w:val="en-US"/>
        </w:rPr>
        <w:t xml:space="preserve">. Color can play an important role in telling that story, helping </w:t>
      </w:r>
      <w:r w:rsidR="40CED819" w:rsidRPr="41397616">
        <w:rPr>
          <w:rFonts w:asciiTheme="minorHAnsi" w:hAnsiTheme="minorHAnsi" w:cstheme="minorBidi"/>
          <w:lang w:val="en-US"/>
        </w:rPr>
        <w:t xml:space="preserve">brands </w:t>
      </w:r>
      <w:r w:rsidR="0D00FD28" w:rsidRPr="41397616">
        <w:rPr>
          <w:rFonts w:asciiTheme="minorHAnsi" w:hAnsiTheme="minorHAnsi" w:cstheme="minorBidi"/>
          <w:lang w:val="en-US"/>
        </w:rPr>
        <w:t xml:space="preserve">create appealing products that </w:t>
      </w:r>
      <w:r w:rsidR="67CAF9FC" w:rsidRPr="41397616">
        <w:rPr>
          <w:rFonts w:asciiTheme="minorHAnsi" w:hAnsiTheme="minorHAnsi" w:cstheme="minorBidi"/>
          <w:lang w:val="en-US"/>
        </w:rPr>
        <w:t xml:space="preserve">send out </w:t>
      </w:r>
      <w:r w:rsidR="3692AA94" w:rsidRPr="41397616">
        <w:rPr>
          <w:rFonts w:asciiTheme="minorHAnsi" w:hAnsiTheme="minorHAnsi" w:cstheme="minorBidi"/>
          <w:lang w:val="en-US"/>
        </w:rPr>
        <w:t>strong visual signals</w:t>
      </w:r>
      <w:r w:rsidR="0D00FD28" w:rsidRPr="41397616">
        <w:rPr>
          <w:rFonts w:asciiTheme="minorHAnsi" w:hAnsiTheme="minorHAnsi" w:cstheme="minorBidi"/>
          <w:lang w:val="en-US"/>
        </w:rPr>
        <w:t xml:space="preserve"> about how they’re produced.</w:t>
      </w:r>
      <w:r w:rsidR="01B66282" w:rsidRPr="41397616">
        <w:rPr>
          <w:rFonts w:asciiTheme="minorHAnsi" w:hAnsiTheme="minorHAnsi" w:cstheme="minorBidi"/>
          <w:lang w:val="en-US"/>
        </w:rPr>
        <w:t>”</w:t>
      </w:r>
    </w:p>
    <w:p w14:paraId="6137FDDB" w14:textId="77777777" w:rsidR="000755FD" w:rsidRPr="00E538E3" w:rsidRDefault="000755FD" w:rsidP="000755FD">
      <w:pPr>
        <w:rPr>
          <w:rFonts w:asciiTheme="minorHAnsi" w:hAnsiTheme="minorHAnsi" w:cstheme="minorHAnsi"/>
          <w:lang w:val="en-US"/>
        </w:rPr>
      </w:pPr>
    </w:p>
    <w:p w14:paraId="05E1D2EE" w14:textId="11237CEE" w:rsidR="00DB1E5D" w:rsidRDefault="000755FD" w:rsidP="000755FD">
      <w:pPr>
        <w:rPr>
          <w:rFonts w:asciiTheme="minorHAnsi" w:hAnsiTheme="minorHAnsi" w:cstheme="minorBidi"/>
          <w:lang w:val="en-US"/>
        </w:rPr>
      </w:pPr>
      <w:r w:rsidRPr="4FA27081">
        <w:rPr>
          <w:rFonts w:asciiTheme="minorHAnsi" w:hAnsiTheme="minorHAnsi" w:cstheme="minorBidi"/>
          <w:lang w:val="en-US"/>
        </w:rPr>
        <w:t xml:space="preserve">GNT </w:t>
      </w:r>
      <w:r w:rsidR="00DB1E5D" w:rsidRPr="4FA27081">
        <w:rPr>
          <w:rFonts w:asciiTheme="minorHAnsi" w:hAnsiTheme="minorHAnsi" w:cstheme="minorBidi"/>
          <w:lang w:val="en-US"/>
        </w:rPr>
        <w:t xml:space="preserve">has set out an ambition to lead the food coloring industry </w:t>
      </w:r>
      <w:bookmarkStart w:id="3" w:name="_Int_rSwKLSBQ"/>
      <w:r w:rsidR="00DB1E5D" w:rsidRPr="4FA27081">
        <w:rPr>
          <w:rFonts w:asciiTheme="minorHAnsi" w:hAnsiTheme="minorHAnsi" w:cstheme="minorBidi"/>
          <w:lang w:val="en-US"/>
        </w:rPr>
        <w:t>on</w:t>
      </w:r>
      <w:bookmarkEnd w:id="3"/>
      <w:r w:rsidR="00DB1E5D" w:rsidRPr="4FA27081">
        <w:rPr>
          <w:rFonts w:asciiTheme="minorHAnsi" w:hAnsiTheme="minorHAnsi" w:cstheme="minorBidi"/>
          <w:lang w:val="en-US"/>
        </w:rPr>
        <w:t xml:space="preserve"> sustainability</w:t>
      </w:r>
      <w:r w:rsidR="00621E4F" w:rsidRPr="4FA27081">
        <w:rPr>
          <w:rFonts w:asciiTheme="minorHAnsi" w:hAnsiTheme="minorHAnsi" w:cstheme="minorBidi"/>
          <w:lang w:val="en-US"/>
        </w:rPr>
        <w:t xml:space="preserve">. The company creates its EXBERRY® colors from </w:t>
      </w:r>
      <w:r w:rsidR="00BE5335" w:rsidRPr="4FA27081">
        <w:rPr>
          <w:rFonts w:asciiTheme="minorHAnsi" w:hAnsiTheme="minorHAnsi" w:cstheme="minorBidi"/>
          <w:lang w:val="en-US"/>
        </w:rPr>
        <w:t xml:space="preserve">fruits, vegetables, and plants and has set out a series of ambitious targets to </w:t>
      </w:r>
      <w:r w:rsidR="00DC4960" w:rsidRPr="4FA27081">
        <w:rPr>
          <w:rFonts w:asciiTheme="minorHAnsi" w:hAnsiTheme="minorHAnsi" w:cstheme="minorBidi"/>
          <w:lang w:val="en-US"/>
        </w:rPr>
        <w:t xml:space="preserve">optimize its environmental and social impacts at </w:t>
      </w:r>
      <w:r w:rsidR="00871E1A" w:rsidRPr="4FA27081">
        <w:rPr>
          <w:rFonts w:asciiTheme="minorHAnsi" w:hAnsiTheme="minorHAnsi" w:cstheme="minorBidi"/>
          <w:lang w:val="en-US"/>
        </w:rPr>
        <w:t>every stage of the value chain.</w:t>
      </w:r>
    </w:p>
    <w:p w14:paraId="2FBFDEA7" w14:textId="77777777" w:rsidR="00DB1E5D" w:rsidRDefault="00DB1E5D" w:rsidP="000755FD">
      <w:pPr>
        <w:rPr>
          <w:rFonts w:asciiTheme="minorHAnsi" w:hAnsiTheme="minorHAnsi" w:cstheme="minorHAnsi"/>
          <w:lang w:val="en-US"/>
        </w:rPr>
      </w:pPr>
    </w:p>
    <w:p w14:paraId="33CA9113" w14:textId="4B2517B5" w:rsidR="000755FD" w:rsidRDefault="00530E62" w:rsidP="41397616">
      <w:pPr>
        <w:rPr>
          <w:rFonts w:asciiTheme="minorHAnsi" w:hAnsiTheme="minorHAnsi" w:cstheme="minorBidi"/>
          <w:lang w:val="en-US"/>
        </w:rPr>
      </w:pPr>
      <w:r w:rsidRPr="41397616">
        <w:rPr>
          <w:rFonts w:asciiTheme="minorHAnsi" w:hAnsiTheme="minorHAnsi" w:cstheme="minorBidi"/>
          <w:lang w:val="en-US"/>
        </w:rPr>
        <w:t xml:space="preserve">Dieuwertje Raaijmakers </w:t>
      </w:r>
      <w:r w:rsidR="00871E1A" w:rsidRPr="41397616">
        <w:rPr>
          <w:rFonts w:asciiTheme="minorHAnsi" w:hAnsiTheme="minorHAnsi" w:cstheme="minorBidi"/>
          <w:lang w:val="en-US"/>
        </w:rPr>
        <w:t xml:space="preserve">said: </w:t>
      </w:r>
      <w:r w:rsidR="00AB2972" w:rsidRPr="41397616">
        <w:rPr>
          <w:rFonts w:asciiTheme="minorHAnsi" w:hAnsiTheme="minorHAnsi" w:cstheme="minorBidi"/>
          <w:lang w:val="en-US"/>
        </w:rPr>
        <w:t>“Our plant-based</w:t>
      </w:r>
      <w:r w:rsidR="00D35F79" w:rsidRPr="41397616">
        <w:rPr>
          <w:rFonts w:asciiTheme="minorHAnsi" w:hAnsiTheme="minorHAnsi" w:cstheme="minorBidi"/>
          <w:lang w:val="en-US"/>
        </w:rPr>
        <w:t xml:space="preserve"> </w:t>
      </w:r>
      <w:r w:rsidR="00AB2972" w:rsidRPr="41397616">
        <w:rPr>
          <w:rFonts w:asciiTheme="minorHAnsi" w:hAnsiTheme="minorHAnsi" w:cstheme="minorBidi"/>
          <w:lang w:val="en-US"/>
        </w:rPr>
        <w:t xml:space="preserve">EXBERRY® colors </w:t>
      </w:r>
      <w:r w:rsidR="00D64FD0" w:rsidRPr="41397616">
        <w:rPr>
          <w:rFonts w:asciiTheme="minorHAnsi" w:hAnsiTheme="minorHAnsi" w:cstheme="minorBidi"/>
          <w:lang w:val="en-US"/>
        </w:rPr>
        <w:t>can be used to deliver a full spectrum of shades</w:t>
      </w:r>
      <w:r w:rsidR="00D35F79" w:rsidRPr="41397616">
        <w:rPr>
          <w:rFonts w:asciiTheme="minorHAnsi" w:hAnsiTheme="minorHAnsi" w:cstheme="minorBidi"/>
          <w:lang w:val="en-US"/>
        </w:rPr>
        <w:t xml:space="preserve"> while </w:t>
      </w:r>
      <w:r w:rsidR="004B43E6" w:rsidRPr="41397616">
        <w:rPr>
          <w:rFonts w:asciiTheme="minorHAnsi" w:hAnsiTheme="minorHAnsi" w:cstheme="minorBidi"/>
          <w:lang w:val="en-US"/>
        </w:rPr>
        <w:t>supporting products’ sustainability credentials.</w:t>
      </w:r>
      <w:r w:rsidR="009734E7" w:rsidRPr="41397616">
        <w:rPr>
          <w:rFonts w:asciiTheme="minorHAnsi" w:hAnsiTheme="minorHAnsi" w:cstheme="minorBidi"/>
          <w:lang w:val="en-US"/>
        </w:rPr>
        <w:t xml:space="preserve"> </w:t>
      </w:r>
      <w:r w:rsidR="00354450" w:rsidRPr="41397616">
        <w:rPr>
          <w:rFonts w:asciiTheme="minorHAnsi" w:hAnsiTheme="minorHAnsi" w:cstheme="minorBidi"/>
          <w:lang w:val="en-US"/>
        </w:rPr>
        <w:t xml:space="preserve">They allow brands </w:t>
      </w:r>
      <w:r w:rsidR="00354450" w:rsidRPr="41397616">
        <w:rPr>
          <w:rFonts w:asciiTheme="minorHAnsi" w:hAnsiTheme="minorHAnsi" w:cstheme="minorBidi"/>
          <w:lang w:val="en-US"/>
        </w:rPr>
        <w:lastRenderedPageBreak/>
        <w:t>to create products that tap into the new trends for earthy, rich</w:t>
      </w:r>
      <w:r w:rsidR="00A3194C" w:rsidRPr="41397616">
        <w:rPr>
          <w:rFonts w:asciiTheme="minorHAnsi" w:hAnsiTheme="minorHAnsi" w:cstheme="minorBidi"/>
          <w:lang w:val="en-US"/>
        </w:rPr>
        <w:t>,</w:t>
      </w:r>
      <w:r w:rsidR="00354450" w:rsidRPr="41397616">
        <w:rPr>
          <w:rFonts w:asciiTheme="minorHAnsi" w:hAnsiTheme="minorHAnsi" w:cstheme="minorBidi"/>
          <w:lang w:val="en-US"/>
        </w:rPr>
        <w:t xml:space="preserve"> and </w:t>
      </w:r>
      <w:r w:rsidR="00B50E74" w:rsidRPr="41397616">
        <w:rPr>
          <w:rFonts w:asciiTheme="minorHAnsi" w:hAnsiTheme="minorHAnsi" w:cstheme="minorBidi"/>
          <w:lang w:val="en-US"/>
        </w:rPr>
        <w:t>dreamlike</w:t>
      </w:r>
      <w:r w:rsidR="00354450" w:rsidRPr="41397616">
        <w:rPr>
          <w:rFonts w:asciiTheme="minorHAnsi" w:hAnsiTheme="minorHAnsi" w:cstheme="minorBidi"/>
          <w:lang w:val="en-US"/>
        </w:rPr>
        <w:t xml:space="preserve"> colors inspired by the planet.”</w:t>
      </w:r>
    </w:p>
    <w:p w14:paraId="162A5C38" w14:textId="77777777" w:rsidR="00894B40" w:rsidRPr="00E538E3" w:rsidRDefault="00894B40" w:rsidP="005A5FD1">
      <w:pPr>
        <w:rPr>
          <w:rFonts w:asciiTheme="minorHAnsi" w:hAnsiTheme="minorHAnsi" w:cstheme="minorHAnsi"/>
          <w:lang w:val="en-US"/>
        </w:rPr>
      </w:pPr>
    </w:p>
    <w:p w14:paraId="17D6238C" w14:textId="04A48555" w:rsidR="004D357F" w:rsidRDefault="00671F50" w:rsidP="002661EA">
      <w:pPr>
        <w:rPr>
          <w:rFonts w:asciiTheme="minorHAnsi" w:hAnsiTheme="minorHAnsi" w:cstheme="minorBidi"/>
          <w:b/>
          <w:bCs/>
          <w:lang w:val="en-US"/>
        </w:rPr>
      </w:pPr>
      <w:r w:rsidRPr="41397616">
        <w:rPr>
          <w:rFonts w:asciiTheme="minorHAnsi" w:hAnsiTheme="minorHAnsi" w:cstheme="minorBidi"/>
          <w:b/>
          <w:bCs/>
          <w:lang w:val="en-US"/>
        </w:rPr>
        <w:t>For more information</w:t>
      </w:r>
      <w:r w:rsidR="008A4B55" w:rsidRPr="41397616">
        <w:rPr>
          <w:rFonts w:asciiTheme="minorHAnsi" w:hAnsiTheme="minorHAnsi" w:cstheme="minorBidi"/>
          <w:b/>
          <w:bCs/>
          <w:lang w:val="en-US"/>
        </w:rPr>
        <w:t xml:space="preserve"> about</w:t>
      </w:r>
      <w:r w:rsidR="008B66A1" w:rsidRPr="008B66A1">
        <w:rPr>
          <w:rFonts w:asciiTheme="minorHAnsi" w:hAnsiTheme="minorHAnsi" w:cstheme="minorBidi"/>
          <w:lang w:val="en-US"/>
        </w:rPr>
        <w:t xml:space="preserve"> </w:t>
      </w:r>
      <w:r w:rsidR="008B66A1" w:rsidRPr="008B66A1">
        <w:rPr>
          <w:rFonts w:asciiTheme="minorHAnsi" w:hAnsiTheme="minorHAnsi" w:cstheme="minorBidi"/>
          <w:b/>
          <w:bCs/>
          <w:lang w:val="en-US"/>
        </w:rPr>
        <w:t xml:space="preserve">EXBERRY® </w:t>
      </w:r>
      <w:r w:rsidR="008B66A1" w:rsidRPr="008B66A1">
        <w:rPr>
          <w:rFonts w:asciiTheme="minorHAnsi" w:hAnsiTheme="minorHAnsi" w:cstheme="minorBidi"/>
          <w:b/>
          <w:bCs/>
          <w:lang w:val="en-US"/>
        </w:rPr>
        <w:t>and</w:t>
      </w:r>
      <w:r w:rsidR="003C0A27" w:rsidRPr="41397616">
        <w:rPr>
          <w:rFonts w:asciiTheme="minorHAnsi" w:hAnsiTheme="minorHAnsi" w:cstheme="minorBidi"/>
          <w:b/>
          <w:bCs/>
          <w:lang w:val="en-US"/>
        </w:rPr>
        <w:t xml:space="preserve"> </w:t>
      </w:r>
      <w:r w:rsidR="00E3493D">
        <w:rPr>
          <w:rFonts w:asciiTheme="minorHAnsi" w:hAnsiTheme="minorHAnsi" w:cstheme="minorBidi"/>
          <w:b/>
          <w:bCs/>
          <w:lang w:val="en-US"/>
        </w:rPr>
        <w:t>Regeneration Rising</w:t>
      </w:r>
      <w:r w:rsidRPr="41397616">
        <w:rPr>
          <w:rFonts w:asciiTheme="minorHAnsi" w:hAnsiTheme="minorHAnsi" w:cstheme="minorBidi"/>
          <w:b/>
          <w:bCs/>
          <w:lang w:val="en-US"/>
        </w:rPr>
        <w:t>, visit:</w:t>
      </w:r>
      <w:r w:rsidR="008B66A1">
        <w:rPr>
          <w:rFonts w:asciiTheme="minorHAnsi" w:hAnsiTheme="minorHAnsi" w:cstheme="minorBidi"/>
          <w:b/>
          <w:bCs/>
          <w:lang w:val="en-US"/>
        </w:rPr>
        <w:t xml:space="preserve"> </w:t>
      </w:r>
      <w:hyperlink r:id="rId11" w:history="1">
        <w:r w:rsidR="008B66A1" w:rsidRPr="00E90953">
          <w:rPr>
            <w:rStyle w:val="Hyperlink"/>
            <w:rFonts w:asciiTheme="minorHAnsi" w:hAnsiTheme="minorHAnsi" w:cstheme="minorBidi"/>
            <w:b/>
            <w:bCs/>
            <w:lang w:val="en-US"/>
          </w:rPr>
          <w:t>www.exberry.com</w:t>
        </w:r>
      </w:hyperlink>
    </w:p>
    <w:p w14:paraId="60011EF1" w14:textId="77777777" w:rsidR="008B66A1" w:rsidRPr="00E538E3" w:rsidRDefault="008B66A1" w:rsidP="002661EA">
      <w:pPr>
        <w:rPr>
          <w:rFonts w:asciiTheme="minorHAnsi" w:hAnsiTheme="minorHAnsi" w:cstheme="minorHAnsi"/>
          <w:lang w:val="en-US"/>
        </w:rPr>
      </w:pPr>
    </w:p>
    <w:p w14:paraId="3F87BF8F" w14:textId="77777777" w:rsidR="002661EA" w:rsidRPr="00E538E3" w:rsidRDefault="002661EA" w:rsidP="002661EA">
      <w:pPr>
        <w:jc w:val="center"/>
        <w:rPr>
          <w:rFonts w:asciiTheme="minorHAnsi" w:hAnsiTheme="minorHAnsi" w:cstheme="minorHAnsi"/>
          <w:b/>
          <w:lang w:val="en-US"/>
        </w:rPr>
      </w:pPr>
      <w:r w:rsidRPr="00E538E3">
        <w:rPr>
          <w:rFonts w:asciiTheme="minorHAnsi" w:hAnsiTheme="minorHAnsi" w:cstheme="minorHAnsi"/>
          <w:b/>
          <w:lang w:val="en-US"/>
        </w:rPr>
        <w:t>END</w:t>
      </w:r>
    </w:p>
    <w:p w14:paraId="55CC9D3A" w14:textId="77777777" w:rsidR="002661EA" w:rsidRPr="00E538E3" w:rsidRDefault="002661EA" w:rsidP="002661EA">
      <w:pPr>
        <w:rPr>
          <w:rFonts w:asciiTheme="minorHAnsi" w:hAnsiTheme="minorHAnsi" w:cstheme="minorHAnsi"/>
          <w:lang w:val="en-US"/>
        </w:rPr>
      </w:pPr>
    </w:p>
    <w:p w14:paraId="25B89077" w14:textId="77777777" w:rsidR="002661EA" w:rsidRPr="00E538E3" w:rsidRDefault="002661EA" w:rsidP="002661E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US"/>
        </w:rPr>
      </w:pPr>
      <w:r w:rsidRPr="00E538E3">
        <w:rPr>
          <w:rFonts w:asciiTheme="minorHAnsi" w:hAnsiTheme="minorHAnsi" w:cstheme="minorHAnsi"/>
          <w:b/>
          <w:color w:val="000000"/>
          <w:lang w:val="en-US"/>
        </w:rPr>
        <w:t>For more information, contact:</w:t>
      </w:r>
    </w:p>
    <w:p w14:paraId="348AE944" w14:textId="77777777" w:rsidR="002661EA" w:rsidRPr="00E538E3" w:rsidRDefault="002661EA" w:rsidP="002661E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E538E3">
        <w:rPr>
          <w:rFonts w:asciiTheme="minorHAnsi" w:hAnsiTheme="minorHAnsi" w:cstheme="minorHAnsi"/>
          <w:bCs/>
          <w:color w:val="000000"/>
          <w:lang w:val="en-US"/>
        </w:rPr>
        <w:t>Robin Hackett, Ingredient Communications</w:t>
      </w:r>
    </w:p>
    <w:p w14:paraId="5023ACD8" w14:textId="30ACED24" w:rsidR="002661EA" w:rsidRPr="00E538E3" w:rsidRDefault="008B66A1" w:rsidP="002661E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hyperlink r:id="rId12" w:history="1">
        <w:r w:rsidR="002661EA" w:rsidRPr="00E538E3">
          <w:rPr>
            <w:rStyle w:val="Hyperlink"/>
            <w:rFonts w:asciiTheme="minorHAnsi" w:hAnsiTheme="minorHAnsi" w:cstheme="minorHAnsi"/>
            <w:bCs/>
            <w:lang w:val="en-US"/>
          </w:rPr>
          <w:t>robin@ingredientcommunications.com</w:t>
        </w:r>
      </w:hyperlink>
      <w:r w:rsidR="002661EA" w:rsidRPr="00E538E3">
        <w:rPr>
          <w:rFonts w:asciiTheme="minorHAnsi" w:hAnsiTheme="minorHAnsi" w:cstheme="minorHAnsi"/>
          <w:bCs/>
          <w:color w:val="000000"/>
          <w:lang w:val="en-US"/>
        </w:rPr>
        <w:t xml:space="preserve"> | +44 </w:t>
      </w:r>
      <w:r w:rsidR="00AA0423" w:rsidRPr="00E538E3">
        <w:rPr>
          <w:rFonts w:asciiTheme="minorHAnsi" w:hAnsiTheme="minorHAnsi" w:cstheme="minorHAnsi"/>
          <w:bCs/>
          <w:color w:val="000000"/>
          <w:lang w:val="en-US"/>
        </w:rPr>
        <w:t>7507 277733</w:t>
      </w:r>
    </w:p>
    <w:p w14:paraId="03AABDD4" w14:textId="77777777" w:rsidR="002661EA" w:rsidRPr="00E538E3" w:rsidRDefault="002661EA" w:rsidP="002661E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US"/>
        </w:rPr>
      </w:pPr>
    </w:p>
    <w:p w14:paraId="07A63F13" w14:textId="77777777" w:rsidR="001E7B92" w:rsidRPr="00F67465" w:rsidRDefault="001E7B92" w:rsidP="001E7B92">
      <w:pPr>
        <w:pStyle w:val="stylesparagraphgikq6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F67465">
        <w:rPr>
          <w:rStyle w:val="Strong"/>
          <w:rFonts w:asciiTheme="minorHAnsi" w:eastAsiaTheme="majorEastAsia" w:hAnsiTheme="minorHAnsi" w:cstheme="minorHAnsi"/>
          <w:lang w:val="en-US"/>
        </w:rPr>
        <w:t>About EXBERRY</w:t>
      </w:r>
      <w:r w:rsidRPr="00F67465">
        <w:rPr>
          <w:rStyle w:val="Strong"/>
          <w:rFonts w:asciiTheme="minorHAnsi" w:eastAsiaTheme="majorEastAsia" w:hAnsiTheme="minorHAnsi" w:cstheme="minorHAnsi"/>
          <w:vertAlign w:val="superscript"/>
          <w:lang w:val="en-US"/>
        </w:rPr>
        <w:t>®</w:t>
      </w:r>
      <w:r w:rsidRPr="00F67465">
        <w:rPr>
          <w:rFonts w:asciiTheme="minorHAnsi" w:hAnsiTheme="minorHAnsi" w:cstheme="minorHAnsi"/>
        </w:rPr>
        <w:br/>
      </w:r>
      <w:proofErr w:type="spellStart"/>
      <w:r w:rsidRPr="00F67465">
        <w:rPr>
          <w:rFonts w:asciiTheme="minorHAnsi" w:hAnsiTheme="minorHAnsi" w:cstheme="minorHAnsi"/>
          <w:lang w:val="en-US"/>
        </w:rPr>
        <w:t>EXBERRY</w:t>
      </w:r>
      <w:proofErr w:type="spellEnd"/>
      <w:r w:rsidRPr="00F67465">
        <w:rPr>
          <w:rFonts w:asciiTheme="minorHAnsi" w:hAnsiTheme="minorHAnsi" w:cstheme="minorHAnsi"/>
          <w:vertAlign w:val="superscript"/>
          <w:lang w:val="en-US"/>
        </w:rPr>
        <w:t>®</w:t>
      </w:r>
      <w:r>
        <w:rPr>
          <w:rFonts w:asciiTheme="minorHAnsi" w:hAnsiTheme="minorHAnsi" w:cstheme="minorHAnsi"/>
          <w:lang w:val="en-US"/>
        </w:rPr>
        <w:t xml:space="preserve"> </w:t>
      </w:r>
      <w:r w:rsidRPr="00F67465">
        <w:rPr>
          <w:rFonts w:asciiTheme="minorHAnsi" w:hAnsiTheme="minorHAnsi" w:cstheme="minorHAnsi"/>
          <w:lang w:val="en-US"/>
        </w:rPr>
        <w:t>is a leading global brand of plant-based, sustainable colors for food and drink. The EXBERRY</w:t>
      </w:r>
      <w:r w:rsidRPr="00F67465">
        <w:rPr>
          <w:rFonts w:asciiTheme="minorHAnsi" w:hAnsiTheme="minorHAnsi" w:cstheme="minorHAnsi"/>
          <w:vertAlign w:val="superscript"/>
          <w:lang w:val="en-US"/>
        </w:rPr>
        <w:t>®</w:t>
      </w:r>
      <w:r w:rsidRPr="00F67465">
        <w:rPr>
          <w:rFonts w:asciiTheme="minorHAnsi" w:hAnsiTheme="minorHAnsi" w:cstheme="minorHAnsi"/>
          <w:lang w:val="en-US"/>
        </w:rPr>
        <w:t> portfolio includes a complete spectrum of shades created from non-GMO fruit, vegetables, and plants. They are available in a wide range of formats and suitable for almost any application, including confectionery, dairy, bakery, soft and alcoholic beverages, cereals, snacks, sauces, savory, and plant-based meat, seafood, and dairy. EXBERRY</w:t>
      </w:r>
      <w:r w:rsidRPr="00F67465">
        <w:rPr>
          <w:rFonts w:asciiTheme="minorHAnsi" w:hAnsiTheme="minorHAnsi" w:cstheme="minorHAnsi"/>
          <w:vertAlign w:val="superscript"/>
          <w:lang w:val="en-US"/>
        </w:rPr>
        <w:t>®</w:t>
      </w:r>
      <w:r w:rsidRPr="00F67465">
        <w:rPr>
          <w:rFonts w:asciiTheme="minorHAnsi" w:hAnsiTheme="minorHAnsi" w:cstheme="minorHAnsi"/>
          <w:lang w:val="en-US"/>
        </w:rPr>
        <w:t> colors are trusted by many of the world’s leading food and beverage manufacturers for their vibrancy, versatility, stability, ease of use, and strong sustainability credentials.</w:t>
      </w:r>
    </w:p>
    <w:p w14:paraId="0FCE639E" w14:textId="77777777" w:rsidR="001E7B92" w:rsidRPr="00F67465" w:rsidRDefault="001E7B92" w:rsidP="001E7B92">
      <w:pPr>
        <w:pStyle w:val="stylesparagraphgikq6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3CFA7403" w14:textId="36C8BF81" w:rsidR="00081BCE" w:rsidRPr="001E7B92" w:rsidRDefault="001E7B92" w:rsidP="001E7B92">
      <w:pPr>
        <w:pStyle w:val="stylesparagraphgikq6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F67465">
        <w:rPr>
          <w:rStyle w:val="Strong"/>
          <w:rFonts w:asciiTheme="minorHAnsi" w:eastAsiaTheme="majorEastAsia" w:hAnsiTheme="minorHAnsi" w:cstheme="minorHAnsi"/>
          <w:lang w:val="en-US"/>
        </w:rPr>
        <w:t>About GNT Group</w:t>
      </w:r>
      <w:r w:rsidRPr="00F67465">
        <w:rPr>
          <w:rFonts w:asciiTheme="minorHAnsi" w:hAnsiTheme="minorHAnsi" w:cstheme="minorHAnsi"/>
        </w:rPr>
        <w:br/>
      </w:r>
      <w:r w:rsidRPr="00F67465">
        <w:rPr>
          <w:rStyle w:val="Strong"/>
          <w:rFonts w:asciiTheme="minorHAnsi" w:eastAsiaTheme="majorEastAsia" w:hAnsiTheme="minorHAnsi" w:cstheme="minorHAnsi"/>
          <w:lang w:val="en-US"/>
        </w:rPr>
        <w:t>​</w:t>
      </w:r>
      <w:r w:rsidRPr="00F67465">
        <w:rPr>
          <w:rFonts w:asciiTheme="minorHAnsi" w:hAnsiTheme="minorHAnsi" w:cstheme="minorHAnsi"/>
          <w:lang w:val="en-US"/>
        </w:rPr>
        <w:t>Founded in 1978, GNT is a family-owned company pioneering in the creation of plant-based, sustainable ingredients. It is headquartered in Mierlo, The Netherlands, with additional offices in Europe, North and South America, Asia, and the Middle East. GNT’s family ownership provides stability and long-term commitment, enabling it to make strategic decisions to futureproof supplies. These include ambitious sustainability commitments and investments in long-term stockholding. The company supports its customers throughout every stage of the product development process, including concept innovation, color selection and matching, stability testing, upscaling, regulatory matters, and quality documentation.</w:t>
      </w:r>
    </w:p>
    <w:sectPr w:rsidR="00081BCE" w:rsidRPr="001E7B92" w:rsidSect="00924393">
      <w:headerReference w:type="default" r:id="rId13"/>
      <w:endnotePr>
        <w:numFmt w:val="decimal"/>
      </w:endnotePr>
      <w:type w:val="continuous"/>
      <w:pgSz w:w="11906" w:h="16838"/>
      <w:pgMar w:top="2239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E3DA7" w14:textId="77777777" w:rsidR="00924393" w:rsidRDefault="00924393" w:rsidP="00F8313D">
      <w:r>
        <w:separator/>
      </w:r>
    </w:p>
  </w:endnote>
  <w:endnote w:type="continuationSeparator" w:id="0">
    <w:p w14:paraId="1A5F2C49" w14:textId="77777777" w:rsidR="00924393" w:rsidRDefault="00924393" w:rsidP="00F8313D">
      <w:r>
        <w:continuationSeparator/>
      </w:r>
    </w:p>
  </w:endnote>
  <w:endnote w:type="continuationNotice" w:id="1">
    <w:p w14:paraId="40A111C6" w14:textId="77777777" w:rsidR="00924393" w:rsidRDefault="00924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8CF40" w14:textId="77777777" w:rsidR="00924393" w:rsidRDefault="00924393" w:rsidP="00F8313D">
      <w:r>
        <w:separator/>
      </w:r>
    </w:p>
  </w:footnote>
  <w:footnote w:type="continuationSeparator" w:id="0">
    <w:p w14:paraId="3B545131" w14:textId="77777777" w:rsidR="00924393" w:rsidRDefault="00924393" w:rsidP="00F8313D">
      <w:r>
        <w:continuationSeparator/>
      </w:r>
    </w:p>
  </w:footnote>
  <w:footnote w:type="continuationNotice" w:id="1">
    <w:p w14:paraId="31B3EE6E" w14:textId="77777777" w:rsidR="00924393" w:rsidRDefault="009243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8DDB4" w14:textId="2A3743B1" w:rsidR="006E5A2F" w:rsidRDefault="00871029" w:rsidP="00C32143">
    <w:pPr>
      <w:pStyle w:val="Header"/>
      <w:tabs>
        <w:tab w:val="clear" w:pos="9072"/>
        <w:tab w:val="right" w:pos="10206"/>
      </w:tabs>
      <w:ind w:left="-1417" w:right="-1417"/>
    </w:pPr>
    <w:r>
      <w:rPr>
        <w:noProof/>
        <w:lang w:val="fr-FR" w:eastAsia="fr-FR"/>
      </w:rPr>
      <w:drawing>
        <wp:inline distT="0" distB="0" distL="0" distR="0" wp14:anchorId="252C968C" wp14:editId="3B23645C">
          <wp:extent cx="7663815" cy="14192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berry_logo_tagline_colorbar_HEADER_procesblue_60mm_A4_5mmblee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34"/>
                  <a:stretch/>
                </pic:blipFill>
                <pic:spPr bwMode="auto">
                  <a:xfrm>
                    <a:off x="0" y="0"/>
                    <a:ext cx="7663815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98DDB5" w14:textId="4C0D8A4D" w:rsidR="006E5A2F" w:rsidRDefault="006E5A2F" w:rsidP="00F8313D">
    <w:pPr>
      <w:pStyle w:val="Header"/>
      <w:tabs>
        <w:tab w:val="clear" w:pos="9072"/>
        <w:tab w:val="right" w:pos="10206"/>
      </w:tabs>
      <w:ind w:left="-1134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B6W57gX" int2:invalidationBookmarkName="" int2:hashCode="uZ0+IDd0c47HZT" int2:id="43LcXq0l">
      <int2:state int2:value="Rejected" int2:type="AugLoop_Text_Critique"/>
    </int2:bookmark>
    <int2:bookmark int2:bookmarkName="_Int_rSwKLSBQ" int2:invalidationBookmarkName="" int2:hashCode="2z1AWxBnWZjAMC" int2:id="9YB5z6E0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D37E2"/>
    <w:multiLevelType w:val="hybridMultilevel"/>
    <w:tmpl w:val="6966DBEE"/>
    <w:lvl w:ilvl="0" w:tplc="99FA71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E0DB9"/>
    <w:multiLevelType w:val="hybridMultilevel"/>
    <w:tmpl w:val="C494E9D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F4B3981"/>
    <w:multiLevelType w:val="hybridMultilevel"/>
    <w:tmpl w:val="8B441C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E6DAB"/>
    <w:multiLevelType w:val="hybridMultilevel"/>
    <w:tmpl w:val="9F3656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D104A"/>
    <w:multiLevelType w:val="hybridMultilevel"/>
    <w:tmpl w:val="1D48C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162CA"/>
    <w:multiLevelType w:val="hybridMultilevel"/>
    <w:tmpl w:val="4E8E000E"/>
    <w:lvl w:ilvl="0" w:tplc="54104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67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AD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E2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81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6A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80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0C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22833398">
    <w:abstractNumId w:val="4"/>
  </w:num>
  <w:num w:numId="2" w16cid:durableId="2117752093">
    <w:abstractNumId w:val="2"/>
  </w:num>
  <w:num w:numId="3" w16cid:durableId="243496872">
    <w:abstractNumId w:val="1"/>
  </w:num>
  <w:num w:numId="4" w16cid:durableId="1775051497">
    <w:abstractNumId w:val="3"/>
  </w:num>
  <w:num w:numId="5" w16cid:durableId="151067634">
    <w:abstractNumId w:val="0"/>
  </w:num>
  <w:num w:numId="6" w16cid:durableId="1803575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24"/>
    <w:rsid w:val="000001AD"/>
    <w:rsid w:val="00003AB2"/>
    <w:rsid w:val="000055E5"/>
    <w:rsid w:val="00007A93"/>
    <w:rsid w:val="00015D38"/>
    <w:rsid w:val="00017AEF"/>
    <w:rsid w:val="00020E3A"/>
    <w:rsid w:val="0002136B"/>
    <w:rsid w:val="00022DE1"/>
    <w:rsid w:val="000254CD"/>
    <w:rsid w:val="000259BE"/>
    <w:rsid w:val="00027D87"/>
    <w:rsid w:val="000335D5"/>
    <w:rsid w:val="000361C8"/>
    <w:rsid w:val="0003640C"/>
    <w:rsid w:val="00041290"/>
    <w:rsid w:val="00055926"/>
    <w:rsid w:val="0005769F"/>
    <w:rsid w:val="000577E3"/>
    <w:rsid w:val="0006284C"/>
    <w:rsid w:val="0006764F"/>
    <w:rsid w:val="00070FC8"/>
    <w:rsid w:val="0007284E"/>
    <w:rsid w:val="000755FD"/>
    <w:rsid w:val="0008092B"/>
    <w:rsid w:val="00081BCE"/>
    <w:rsid w:val="00081DE8"/>
    <w:rsid w:val="00084F01"/>
    <w:rsid w:val="00086EC3"/>
    <w:rsid w:val="0009092D"/>
    <w:rsid w:val="00091D02"/>
    <w:rsid w:val="00097022"/>
    <w:rsid w:val="000A20A3"/>
    <w:rsid w:val="000A2D92"/>
    <w:rsid w:val="000B0234"/>
    <w:rsid w:val="000B6592"/>
    <w:rsid w:val="000C0DF4"/>
    <w:rsid w:val="000C7E77"/>
    <w:rsid w:val="000D1C4F"/>
    <w:rsid w:val="000D42A6"/>
    <w:rsid w:val="000E006D"/>
    <w:rsid w:val="000E36EA"/>
    <w:rsid w:val="000F2295"/>
    <w:rsid w:val="000F3C7B"/>
    <w:rsid w:val="000F4874"/>
    <w:rsid w:val="00103990"/>
    <w:rsid w:val="00104D6E"/>
    <w:rsid w:val="00104FF8"/>
    <w:rsid w:val="001066F5"/>
    <w:rsid w:val="001159EF"/>
    <w:rsid w:val="001258DE"/>
    <w:rsid w:val="001260CA"/>
    <w:rsid w:val="00126A0F"/>
    <w:rsid w:val="0012725C"/>
    <w:rsid w:val="00130698"/>
    <w:rsid w:val="00130BAD"/>
    <w:rsid w:val="00134A88"/>
    <w:rsid w:val="00140175"/>
    <w:rsid w:val="001405A9"/>
    <w:rsid w:val="001507F2"/>
    <w:rsid w:val="001510F5"/>
    <w:rsid w:val="0015187E"/>
    <w:rsid w:val="00155428"/>
    <w:rsid w:val="001560CD"/>
    <w:rsid w:val="00157A45"/>
    <w:rsid w:val="00163395"/>
    <w:rsid w:val="00166237"/>
    <w:rsid w:val="001724C7"/>
    <w:rsid w:val="00172A12"/>
    <w:rsid w:val="001760DC"/>
    <w:rsid w:val="00177BAD"/>
    <w:rsid w:val="00182097"/>
    <w:rsid w:val="001823C4"/>
    <w:rsid w:val="001849C7"/>
    <w:rsid w:val="00184F8C"/>
    <w:rsid w:val="0018584B"/>
    <w:rsid w:val="00190E7E"/>
    <w:rsid w:val="0019121A"/>
    <w:rsid w:val="00191D61"/>
    <w:rsid w:val="00196EF7"/>
    <w:rsid w:val="001A082D"/>
    <w:rsid w:val="001A1056"/>
    <w:rsid w:val="001B048C"/>
    <w:rsid w:val="001B3E8E"/>
    <w:rsid w:val="001B3F8A"/>
    <w:rsid w:val="001B7495"/>
    <w:rsid w:val="001C17DE"/>
    <w:rsid w:val="001C4C3B"/>
    <w:rsid w:val="001C68F5"/>
    <w:rsid w:val="001C6AA1"/>
    <w:rsid w:val="001C7D1D"/>
    <w:rsid w:val="001D006A"/>
    <w:rsid w:val="001E3208"/>
    <w:rsid w:val="001E5426"/>
    <w:rsid w:val="001E5E00"/>
    <w:rsid w:val="001E7B92"/>
    <w:rsid w:val="002017CE"/>
    <w:rsid w:val="00205AAD"/>
    <w:rsid w:val="00206704"/>
    <w:rsid w:val="00206936"/>
    <w:rsid w:val="00210690"/>
    <w:rsid w:val="00215F67"/>
    <w:rsid w:val="002213DC"/>
    <w:rsid w:val="002251F0"/>
    <w:rsid w:val="00230246"/>
    <w:rsid w:val="00232479"/>
    <w:rsid w:val="00233459"/>
    <w:rsid w:val="00234DB2"/>
    <w:rsid w:val="00235388"/>
    <w:rsid w:val="00241B9C"/>
    <w:rsid w:val="0024202E"/>
    <w:rsid w:val="002446D0"/>
    <w:rsid w:val="00246348"/>
    <w:rsid w:val="002464E8"/>
    <w:rsid w:val="002529A2"/>
    <w:rsid w:val="002565C5"/>
    <w:rsid w:val="002607F3"/>
    <w:rsid w:val="00264982"/>
    <w:rsid w:val="002661EA"/>
    <w:rsid w:val="00270DFC"/>
    <w:rsid w:val="00272AD7"/>
    <w:rsid w:val="00284B04"/>
    <w:rsid w:val="00284D75"/>
    <w:rsid w:val="00286287"/>
    <w:rsid w:val="002862A5"/>
    <w:rsid w:val="002904BD"/>
    <w:rsid w:val="002923F6"/>
    <w:rsid w:val="00293247"/>
    <w:rsid w:val="002953F0"/>
    <w:rsid w:val="002956A3"/>
    <w:rsid w:val="00295898"/>
    <w:rsid w:val="00297133"/>
    <w:rsid w:val="002A114F"/>
    <w:rsid w:val="002A1ABB"/>
    <w:rsid w:val="002A1EC1"/>
    <w:rsid w:val="002A218B"/>
    <w:rsid w:val="002A2B19"/>
    <w:rsid w:val="002A55E2"/>
    <w:rsid w:val="002A5EC3"/>
    <w:rsid w:val="002A7CD3"/>
    <w:rsid w:val="002B3B1C"/>
    <w:rsid w:val="002B79A8"/>
    <w:rsid w:val="002C0D52"/>
    <w:rsid w:val="002C47D1"/>
    <w:rsid w:val="002C7D20"/>
    <w:rsid w:val="002D137C"/>
    <w:rsid w:val="002D2EF1"/>
    <w:rsid w:val="002D4313"/>
    <w:rsid w:val="002E0115"/>
    <w:rsid w:val="002E126A"/>
    <w:rsid w:val="002E1871"/>
    <w:rsid w:val="002E18D1"/>
    <w:rsid w:val="002E2FC5"/>
    <w:rsid w:val="002E4865"/>
    <w:rsid w:val="002E55D3"/>
    <w:rsid w:val="002E6B54"/>
    <w:rsid w:val="002E6DAD"/>
    <w:rsid w:val="002F4271"/>
    <w:rsid w:val="002F56B4"/>
    <w:rsid w:val="003029D6"/>
    <w:rsid w:val="00311BC8"/>
    <w:rsid w:val="003124D7"/>
    <w:rsid w:val="00314357"/>
    <w:rsid w:val="00324B23"/>
    <w:rsid w:val="00324C47"/>
    <w:rsid w:val="0032603D"/>
    <w:rsid w:val="00326F7D"/>
    <w:rsid w:val="00327FD1"/>
    <w:rsid w:val="00331939"/>
    <w:rsid w:val="003336B9"/>
    <w:rsid w:val="003357F9"/>
    <w:rsid w:val="00335B52"/>
    <w:rsid w:val="00337079"/>
    <w:rsid w:val="00343CCE"/>
    <w:rsid w:val="00344DE5"/>
    <w:rsid w:val="00345A27"/>
    <w:rsid w:val="003463B0"/>
    <w:rsid w:val="00350D7D"/>
    <w:rsid w:val="00350ECC"/>
    <w:rsid w:val="003525CE"/>
    <w:rsid w:val="00354450"/>
    <w:rsid w:val="00354837"/>
    <w:rsid w:val="00354A41"/>
    <w:rsid w:val="0035599A"/>
    <w:rsid w:val="00355F56"/>
    <w:rsid w:val="003566F5"/>
    <w:rsid w:val="0035D990"/>
    <w:rsid w:val="003613F9"/>
    <w:rsid w:val="00363A78"/>
    <w:rsid w:val="00370454"/>
    <w:rsid w:val="00371A20"/>
    <w:rsid w:val="003772C8"/>
    <w:rsid w:val="00381B3A"/>
    <w:rsid w:val="003904E6"/>
    <w:rsid w:val="00391011"/>
    <w:rsid w:val="00392D2D"/>
    <w:rsid w:val="003945FE"/>
    <w:rsid w:val="003A060D"/>
    <w:rsid w:val="003A1A09"/>
    <w:rsid w:val="003A57D9"/>
    <w:rsid w:val="003A581F"/>
    <w:rsid w:val="003A7118"/>
    <w:rsid w:val="003A7633"/>
    <w:rsid w:val="003A7E24"/>
    <w:rsid w:val="003B0570"/>
    <w:rsid w:val="003B52FE"/>
    <w:rsid w:val="003C0A27"/>
    <w:rsid w:val="003C140E"/>
    <w:rsid w:val="003C2CF2"/>
    <w:rsid w:val="003C5614"/>
    <w:rsid w:val="003C7096"/>
    <w:rsid w:val="003D62A8"/>
    <w:rsid w:val="003D634A"/>
    <w:rsid w:val="003D6E99"/>
    <w:rsid w:val="003D7D96"/>
    <w:rsid w:val="003E144D"/>
    <w:rsid w:val="003E1ADD"/>
    <w:rsid w:val="003E2A3C"/>
    <w:rsid w:val="003E451E"/>
    <w:rsid w:val="003E4A05"/>
    <w:rsid w:val="003E75AD"/>
    <w:rsid w:val="003E7A0B"/>
    <w:rsid w:val="003F3878"/>
    <w:rsid w:val="003F533D"/>
    <w:rsid w:val="003F5A6F"/>
    <w:rsid w:val="00401602"/>
    <w:rsid w:val="00402BCA"/>
    <w:rsid w:val="0040307B"/>
    <w:rsid w:val="00406323"/>
    <w:rsid w:val="00411471"/>
    <w:rsid w:val="00414EB4"/>
    <w:rsid w:val="00414EBE"/>
    <w:rsid w:val="00416CEF"/>
    <w:rsid w:val="00417BEB"/>
    <w:rsid w:val="0042120D"/>
    <w:rsid w:val="004222B5"/>
    <w:rsid w:val="00423947"/>
    <w:rsid w:val="004253DE"/>
    <w:rsid w:val="004255B7"/>
    <w:rsid w:val="004312FD"/>
    <w:rsid w:val="00435FD8"/>
    <w:rsid w:val="00436D08"/>
    <w:rsid w:val="0044015D"/>
    <w:rsid w:val="004403FD"/>
    <w:rsid w:val="00440518"/>
    <w:rsid w:val="00440CF0"/>
    <w:rsid w:val="004427CD"/>
    <w:rsid w:val="00443693"/>
    <w:rsid w:val="00454AEC"/>
    <w:rsid w:val="0045509E"/>
    <w:rsid w:val="00455F1A"/>
    <w:rsid w:val="004648AA"/>
    <w:rsid w:val="00467601"/>
    <w:rsid w:val="00470727"/>
    <w:rsid w:val="00472670"/>
    <w:rsid w:val="00472785"/>
    <w:rsid w:val="00472DFE"/>
    <w:rsid w:val="00474661"/>
    <w:rsid w:val="0047639B"/>
    <w:rsid w:val="00480689"/>
    <w:rsid w:val="00480AD8"/>
    <w:rsid w:val="00481168"/>
    <w:rsid w:val="00483EB2"/>
    <w:rsid w:val="004872A6"/>
    <w:rsid w:val="004872AC"/>
    <w:rsid w:val="00490CBF"/>
    <w:rsid w:val="00495397"/>
    <w:rsid w:val="00495CF7"/>
    <w:rsid w:val="00496690"/>
    <w:rsid w:val="00497CEA"/>
    <w:rsid w:val="004A0AB3"/>
    <w:rsid w:val="004A31C4"/>
    <w:rsid w:val="004B1961"/>
    <w:rsid w:val="004B2C95"/>
    <w:rsid w:val="004B2EFE"/>
    <w:rsid w:val="004B43E6"/>
    <w:rsid w:val="004B5481"/>
    <w:rsid w:val="004B700C"/>
    <w:rsid w:val="004C0002"/>
    <w:rsid w:val="004C0D73"/>
    <w:rsid w:val="004C15CE"/>
    <w:rsid w:val="004C3989"/>
    <w:rsid w:val="004C5DE9"/>
    <w:rsid w:val="004C7558"/>
    <w:rsid w:val="004D1B63"/>
    <w:rsid w:val="004D2A17"/>
    <w:rsid w:val="004D357F"/>
    <w:rsid w:val="004D6403"/>
    <w:rsid w:val="004E21C2"/>
    <w:rsid w:val="004F08A7"/>
    <w:rsid w:val="004F265C"/>
    <w:rsid w:val="004F4997"/>
    <w:rsid w:val="004F6318"/>
    <w:rsid w:val="00501E8D"/>
    <w:rsid w:val="00501F40"/>
    <w:rsid w:val="005032A1"/>
    <w:rsid w:val="00510529"/>
    <w:rsid w:val="005107E4"/>
    <w:rsid w:val="00511374"/>
    <w:rsid w:val="00513172"/>
    <w:rsid w:val="0051392E"/>
    <w:rsid w:val="00515CE9"/>
    <w:rsid w:val="005178D3"/>
    <w:rsid w:val="00520A8E"/>
    <w:rsid w:val="0052502F"/>
    <w:rsid w:val="00525D09"/>
    <w:rsid w:val="00526122"/>
    <w:rsid w:val="00530531"/>
    <w:rsid w:val="00530C22"/>
    <w:rsid w:val="00530E62"/>
    <w:rsid w:val="00543DFA"/>
    <w:rsid w:val="005445C4"/>
    <w:rsid w:val="00551A7C"/>
    <w:rsid w:val="0055432B"/>
    <w:rsid w:val="00556F86"/>
    <w:rsid w:val="0055782C"/>
    <w:rsid w:val="00561CB8"/>
    <w:rsid w:val="00562206"/>
    <w:rsid w:val="00565304"/>
    <w:rsid w:val="00570579"/>
    <w:rsid w:val="0057061E"/>
    <w:rsid w:val="005718FB"/>
    <w:rsid w:val="005724BB"/>
    <w:rsid w:val="00574475"/>
    <w:rsid w:val="005761ED"/>
    <w:rsid w:val="005777A0"/>
    <w:rsid w:val="00580D77"/>
    <w:rsid w:val="00586A03"/>
    <w:rsid w:val="005871CD"/>
    <w:rsid w:val="0059080F"/>
    <w:rsid w:val="00591590"/>
    <w:rsid w:val="00592DC4"/>
    <w:rsid w:val="00595FA0"/>
    <w:rsid w:val="005963A0"/>
    <w:rsid w:val="005973D4"/>
    <w:rsid w:val="005A0F5A"/>
    <w:rsid w:val="005A2184"/>
    <w:rsid w:val="005A2D97"/>
    <w:rsid w:val="005A4CDC"/>
    <w:rsid w:val="005A5FD1"/>
    <w:rsid w:val="005A6174"/>
    <w:rsid w:val="005B0F68"/>
    <w:rsid w:val="005B1085"/>
    <w:rsid w:val="005B38AB"/>
    <w:rsid w:val="005B5514"/>
    <w:rsid w:val="005B5CDD"/>
    <w:rsid w:val="005C0005"/>
    <w:rsid w:val="005C02BF"/>
    <w:rsid w:val="005C0AE9"/>
    <w:rsid w:val="005C2C93"/>
    <w:rsid w:val="005C3524"/>
    <w:rsid w:val="005C41E1"/>
    <w:rsid w:val="005C4BD7"/>
    <w:rsid w:val="005C4F81"/>
    <w:rsid w:val="005C6671"/>
    <w:rsid w:val="005C7197"/>
    <w:rsid w:val="005C74C0"/>
    <w:rsid w:val="005D3896"/>
    <w:rsid w:val="005D3F92"/>
    <w:rsid w:val="005D5A45"/>
    <w:rsid w:val="005D799D"/>
    <w:rsid w:val="005E2632"/>
    <w:rsid w:val="005E3F54"/>
    <w:rsid w:val="005E7312"/>
    <w:rsid w:val="005F1EDE"/>
    <w:rsid w:val="005F32A2"/>
    <w:rsid w:val="005F38AD"/>
    <w:rsid w:val="005F4D9D"/>
    <w:rsid w:val="00602685"/>
    <w:rsid w:val="006034AA"/>
    <w:rsid w:val="006038FF"/>
    <w:rsid w:val="00605ECC"/>
    <w:rsid w:val="00612F9E"/>
    <w:rsid w:val="0061317D"/>
    <w:rsid w:val="00621E4F"/>
    <w:rsid w:val="00624316"/>
    <w:rsid w:val="006245AE"/>
    <w:rsid w:val="00625EF1"/>
    <w:rsid w:val="006302E3"/>
    <w:rsid w:val="00630FBD"/>
    <w:rsid w:val="00636332"/>
    <w:rsid w:val="00636831"/>
    <w:rsid w:val="00640567"/>
    <w:rsid w:val="006431EA"/>
    <w:rsid w:val="006437D0"/>
    <w:rsid w:val="00643BB4"/>
    <w:rsid w:val="00646C1A"/>
    <w:rsid w:val="00647F7E"/>
    <w:rsid w:val="0065339C"/>
    <w:rsid w:val="006554EC"/>
    <w:rsid w:val="00657C1C"/>
    <w:rsid w:val="00663419"/>
    <w:rsid w:val="006672BA"/>
    <w:rsid w:val="00670C43"/>
    <w:rsid w:val="00671F50"/>
    <w:rsid w:val="00674796"/>
    <w:rsid w:val="00676249"/>
    <w:rsid w:val="00676764"/>
    <w:rsid w:val="00680489"/>
    <w:rsid w:val="00684C5A"/>
    <w:rsid w:val="00687261"/>
    <w:rsid w:val="006914BF"/>
    <w:rsid w:val="00694481"/>
    <w:rsid w:val="00694F4F"/>
    <w:rsid w:val="006960D3"/>
    <w:rsid w:val="006962C1"/>
    <w:rsid w:val="006A3298"/>
    <w:rsid w:val="006A3BCA"/>
    <w:rsid w:val="006A58F5"/>
    <w:rsid w:val="006A7AEE"/>
    <w:rsid w:val="006C5BC0"/>
    <w:rsid w:val="006C7E7A"/>
    <w:rsid w:val="006D18E9"/>
    <w:rsid w:val="006D629F"/>
    <w:rsid w:val="006E0536"/>
    <w:rsid w:val="006E0E45"/>
    <w:rsid w:val="006E5323"/>
    <w:rsid w:val="006E58E0"/>
    <w:rsid w:val="006E5A2F"/>
    <w:rsid w:val="006F0510"/>
    <w:rsid w:val="006F0F53"/>
    <w:rsid w:val="006F120E"/>
    <w:rsid w:val="006F2461"/>
    <w:rsid w:val="006F712C"/>
    <w:rsid w:val="006F7F6C"/>
    <w:rsid w:val="007010AA"/>
    <w:rsid w:val="007037C9"/>
    <w:rsid w:val="00705697"/>
    <w:rsid w:val="00707D11"/>
    <w:rsid w:val="0071133F"/>
    <w:rsid w:val="007133E2"/>
    <w:rsid w:val="00713800"/>
    <w:rsid w:val="0071688D"/>
    <w:rsid w:val="00716FAE"/>
    <w:rsid w:val="00717707"/>
    <w:rsid w:val="007220E5"/>
    <w:rsid w:val="00723622"/>
    <w:rsid w:val="00725558"/>
    <w:rsid w:val="007304D7"/>
    <w:rsid w:val="007324D2"/>
    <w:rsid w:val="00735495"/>
    <w:rsid w:val="00740A76"/>
    <w:rsid w:val="00740A9F"/>
    <w:rsid w:val="0074212D"/>
    <w:rsid w:val="0074317F"/>
    <w:rsid w:val="00743B45"/>
    <w:rsid w:val="00745252"/>
    <w:rsid w:val="00750A25"/>
    <w:rsid w:val="007514E1"/>
    <w:rsid w:val="00757B41"/>
    <w:rsid w:val="00757CDF"/>
    <w:rsid w:val="007610D1"/>
    <w:rsid w:val="00762B80"/>
    <w:rsid w:val="00764151"/>
    <w:rsid w:val="00764953"/>
    <w:rsid w:val="00764E81"/>
    <w:rsid w:val="00767A3C"/>
    <w:rsid w:val="00767AEB"/>
    <w:rsid w:val="00773974"/>
    <w:rsid w:val="007765BD"/>
    <w:rsid w:val="00784019"/>
    <w:rsid w:val="00784147"/>
    <w:rsid w:val="00786F76"/>
    <w:rsid w:val="00790A96"/>
    <w:rsid w:val="007916EA"/>
    <w:rsid w:val="0079210F"/>
    <w:rsid w:val="00793900"/>
    <w:rsid w:val="007967B6"/>
    <w:rsid w:val="00797D1E"/>
    <w:rsid w:val="007A1FB3"/>
    <w:rsid w:val="007A475B"/>
    <w:rsid w:val="007A5C11"/>
    <w:rsid w:val="007A6808"/>
    <w:rsid w:val="007A6F10"/>
    <w:rsid w:val="007B52D2"/>
    <w:rsid w:val="007C2991"/>
    <w:rsid w:val="007C7513"/>
    <w:rsid w:val="007D0DD9"/>
    <w:rsid w:val="007D5035"/>
    <w:rsid w:val="007D6824"/>
    <w:rsid w:val="007D6B85"/>
    <w:rsid w:val="007E1149"/>
    <w:rsid w:val="007E1553"/>
    <w:rsid w:val="007F0E5B"/>
    <w:rsid w:val="007F11DF"/>
    <w:rsid w:val="007F1B05"/>
    <w:rsid w:val="007F1B3C"/>
    <w:rsid w:val="007F30CC"/>
    <w:rsid w:val="007F3867"/>
    <w:rsid w:val="007F3C57"/>
    <w:rsid w:val="007F47E2"/>
    <w:rsid w:val="007F5FBF"/>
    <w:rsid w:val="0080507C"/>
    <w:rsid w:val="00807445"/>
    <w:rsid w:val="0081196F"/>
    <w:rsid w:val="008133D2"/>
    <w:rsid w:val="00816614"/>
    <w:rsid w:val="00822AC9"/>
    <w:rsid w:val="00824F53"/>
    <w:rsid w:val="00825F54"/>
    <w:rsid w:val="00826344"/>
    <w:rsid w:val="00833CE1"/>
    <w:rsid w:val="00837402"/>
    <w:rsid w:val="00842FB1"/>
    <w:rsid w:val="00844F19"/>
    <w:rsid w:val="008462A6"/>
    <w:rsid w:val="00847903"/>
    <w:rsid w:val="00850043"/>
    <w:rsid w:val="008509D6"/>
    <w:rsid w:val="0085248A"/>
    <w:rsid w:val="008533C4"/>
    <w:rsid w:val="00856016"/>
    <w:rsid w:val="008640C7"/>
    <w:rsid w:val="00864F40"/>
    <w:rsid w:val="0086716A"/>
    <w:rsid w:val="00871029"/>
    <w:rsid w:val="008713E7"/>
    <w:rsid w:val="00871E1A"/>
    <w:rsid w:val="00872952"/>
    <w:rsid w:val="00872B55"/>
    <w:rsid w:val="00874A41"/>
    <w:rsid w:val="00876500"/>
    <w:rsid w:val="0088209C"/>
    <w:rsid w:val="008845FB"/>
    <w:rsid w:val="00891B18"/>
    <w:rsid w:val="008930F1"/>
    <w:rsid w:val="00894B40"/>
    <w:rsid w:val="00896E1E"/>
    <w:rsid w:val="008A22B6"/>
    <w:rsid w:val="008A2727"/>
    <w:rsid w:val="008A3D67"/>
    <w:rsid w:val="008A454E"/>
    <w:rsid w:val="008A4A54"/>
    <w:rsid w:val="008A4B55"/>
    <w:rsid w:val="008A53B3"/>
    <w:rsid w:val="008B545D"/>
    <w:rsid w:val="008B66A1"/>
    <w:rsid w:val="008C2444"/>
    <w:rsid w:val="008C5858"/>
    <w:rsid w:val="008C658B"/>
    <w:rsid w:val="008D0C1C"/>
    <w:rsid w:val="008D4F9D"/>
    <w:rsid w:val="008D5A6A"/>
    <w:rsid w:val="008E2DDD"/>
    <w:rsid w:val="008E3D41"/>
    <w:rsid w:val="008F1C4B"/>
    <w:rsid w:val="008F408F"/>
    <w:rsid w:val="008F7AFD"/>
    <w:rsid w:val="00900CD6"/>
    <w:rsid w:val="00907D25"/>
    <w:rsid w:val="009107CD"/>
    <w:rsid w:val="0091082A"/>
    <w:rsid w:val="00914609"/>
    <w:rsid w:val="00914F30"/>
    <w:rsid w:val="009161D6"/>
    <w:rsid w:val="009207FD"/>
    <w:rsid w:val="00920F1F"/>
    <w:rsid w:val="00921F91"/>
    <w:rsid w:val="00923E01"/>
    <w:rsid w:val="00924393"/>
    <w:rsid w:val="00925C37"/>
    <w:rsid w:val="0093353C"/>
    <w:rsid w:val="00934224"/>
    <w:rsid w:val="009376BD"/>
    <w:rsid w:val="009420D6"/>
    <w:rsid w:val="00943065"/>
    <w:rsid w:val="009432FE"/>
    <w:rsid w:val="00943E99"/>
    <w:rsid w:val="0094459A"/>
    <w:rsid w:val="00946706"/>
    <w:rsid w:val="0094688D"/>
    <w:rsid w:val="00947957"/>
    <w:rsid w:val="00956285"/>
    <w:rsid w:val="00957E80"/>
    <w:rsid w:val="00960A8D"/>
    <w:rsid w:val="00963581"/>
    <w:rsid w:val="0096450D"/>
    <w:rsid w:val="00965280"/>
    <w:rsid w:val="0097054E"/>
    <w:rsid w:val="00970A2D"/>
    <w:rsid w:val="00970CF5"/>
    <w:rsid w:val="00971C44"/>
    <w:rsid w:val="00972384"/>
    <w:rsid w:val="009734E7"/>
    <w:rsid w:val="00975A07"/>
    <w:rsid w:val="00976D23"/>
    <w:rsid w:val="00982F1B"/>
    <w:rsid w:val="00985E76"/>
    <w:rsid w:val="00986D56"/>
    <w:rsid w:val="0099095E"/>
    <w:rsid w:val="009931D9"/>
    <w:rsid w:val="009A091F"/>
    <w:rsid w:val="009A24B5"/>
    <w:rsid w:val="009A3D13"/>
    <w:rsid w:val="009A3E14"/>
    <w:rsid w:val="009A57D8"/>
    <w:rsid w:val="009A726A"/>
    <w:rsid w:val="009B0561"/>
    <w:rsid w:val="009B233F"/>
    <w:rsid w:val="009B274F"/>
    <w:rsid w:val="009B72F1"/>
    <w:rsid w:val="009B74D7"/>
    <w:rsid w:val="009D0F61"/>
    <w:rsid w:val="009D1B9B"/>
    <w:rsid w:val="009D1D35"/>
    <w:rsid w:val="009D1E8C"/>
    <w:rsid w:val="009D3A58"/>
    <w:rsid w:val="009D59B1"/>
    <w:rsid w:val="009D7009"/>
    <w:rsid w:val="009D707E"/>
    <w:rsid w:val="009D797C"/>
    <w:rsid w:val="009E19B5"/>
    <w:rsid w:val="009E19E4"/>
    <w:rsid w:val="009E3024"/>
    <w:rsid w:val="009E4F8F"/>
    <w:rsid w:val="009E59DC"/>
    <w:rsid w:val="009F08A0"/>
    <w:rsid w:val="00A01B4C"/>
    <w:rsid w:val="00A0258A"/>
    <w:rsid w:val="00A02B2A"/>
    <w:rsid w:val="00A02C9A"/>
    <w:rsid w:val="00A03B67"/>
    <w:rsid w:val="00A07530"/>
    <w:rsid w:val="00A106E9"/>
    <w:rsid w:val="00A10856"/>
    <w:rsid w:val="00A13812"/>
    <w:rsid w:val="00A144A4"/>
    <w:rsid w:val="00A170C5"/>
    <w:rsid w:val="00A2087A"/>
    <w:rsid w:val="00A208CA"/>
    <w:rsid w:val="00A218EB"/>
    <w:rsid w:val="00A2280F"/>
    <w:rsid w:val="00A25D88"/>
    <w:rsid w:val="00A309E3"/>
    <w:rsid w:val="00A318BF"/>
    <w:rsid w:val="00A3194C"/>
    <w:rsid w:val="00A33CC2"/>
    <w:rsid w:val="00A37E0F"/>
    <w:rsid w:val="00A413F3"/>
    <w:rsid w:val="00A425B7"/>
    <w:rsid w:val="00A43C72"/>
    <w:rsid w:val="00A44700"/>
    <w:rsid w:val="00A44EB4"/>
    <w:rsid w:val="00A46E36"/>
    <w:rsid w:val="00A502F4"/>
    <w:rsid w:val="00A50D26"/>
    <w:rsid w:val="00A51E92"/>
    <w:rsid w:val="00A537C3"/>
    <w:rsid w:val="00A540C3"/>
    <w:rsid w:val="00A54D4A"/>
    <w:rsid w:val="00A573B0"/>
    <w:rsid w:val="00A60BC1"/>
    <w:rsid w:val="00A62E3A"/>
    <w:rsid w:val="00A62E52"/>
    <w:rsid w:val="00A678ED"/>
    <w:rsid w:val="00A70C18"/>
    <w:rsid w:val="00A71866"/>
    <w:rsid w:val="00A73CA9"/>
    <w:rsid w:val="00A76536"/>
    <w:rsid w:val="00A778E6"/>
    <w:rsid w:val="00A8231B"/>
    <w:rsid w:val="00A82A2F"/>
    <w:rsid w:val="00A8309C"/>
    <w:rsid w:val="00A856B5"/>
    <w:rsid w:val="00A87C5C"/>
    <w:rsid w:val="00A922E1"/>
    <w:rsid w:val="00A94157"/>
    <w:rsid w:val="00AA0423"/>
    <w:rsid w:val="00AA1B2F"/>
    <w:rsid w:val="00AA1F09"/>
    <w:rsid w:val="00AA2C63"/>
    <w:rsid w:val="00AA7C8E"/>
    <w:rsid w:val="00AA7F89"/>
    <w:rsid w:val="00AB1273"/>
    <w:rsid w:val="00AB2972"/>
    <w:rsid w:val="00AB626C"/>
    <w:rsid w:val="00AC40A2"/>
    <w:rsid w:val="00AC42CD"/>
    <w:rsid w:val="00AC4918"/>
    <w:rsid w:val="00AC625C"/>
    <w:rsid w:val="00AD0DA1"/>
    <w:rsid w:val="00AD5C8B"/>
    <w:rsid w:val="00AD6449"/>
    <w:rsid w:val="00AD6620"/>
    <w:rsid w:val="00AD6FB4"/>
    <w:rsid w:val="00AE0187"/>
    <w:rsid w:val="00AE4AB2"/>
    <w:rsid w:val="00AE5ADA"/>
    <w:rsid w:val="00AE668C"/>
    <w:rsid w:val="00AF0294"/>
    <w:rsid w:val="00AF0C64"/>
    <w:rsid w:val="00AF2F32"/>
    <w:rsid w:val="00AF2F9D"/>
    <w:rsid w:val="00AF43A2"/>
    <w:rsid w:val="00AF4747"/>
    <w:rsid w:val="00AF59BE"/>
    <w:rsid w:val="00AF7BDA"/>
    <w:rsid w:val="00B00BD6"/>
    <w:rsid w:val="00B0469D"/>
    <w:rsid w:val="00B04C9D"/>
    <w:rsid w:val="00B0674F"/>
    <w:rsid w:val="00B078DB"/>
    <w:rsid w:val="00B1440D"/>
    <w:rsid w:val="00B169B5"/>
    <w:rsid w:val="00B17052"/>
    <w:rsid w:val="00B21B8B"/>
    <w:rsid w:val="00B22DFC"/>
    <w:rsid w:val="00B24A07"/>
    <w:rsid w:val="00B279AD"/>
    <w:rsid w:val="00B31A7E"/>
    <w:rsid w:val="00B346EF"/>
    <w:rsid w:val="00B35A54"/>
    <w:rsid w:val="00B36240"/>
    <w:rsid w:val="00B36963"/>
    <w:rsid w:val="00B40BD2"/>
    <w:rsid w:val="00B42020"/>
    <w:rsid w:val="00B44E54"/>
    <w:rsid w:val="00B45551"/>
    <w:rsid w:val="00B50021"/>
    <w:rsid w:val="00B50E74"/>
    <w:rsid w:val="00B51B01"/>
    <w:rsid w:val="00B53365"/>
    <w:rsid w:val="00B550D9"/>
    <w:rsid w:val="00B56503"/>
    <w:rsid w:val="00B56944"/>
    <w:rsid w:val="00B60BA9"/>
    <w:rsid w:val="00B6741E"/>
    <w:rsid w:val="00B721DC"/>
    <w:rsid w:val="00B73764"/>
    <w:rsid w:val="00B8033E"/>
    <w:rsid w:val="00B806B7"/>
    <w:rsid w:val="00B8086E"/>
    <w:rsid w:val="00B80AF8"/>
    <w:rsid w:val="00B82983"/>
    <w:rsid w:val="00B85033"/>
    <w:rsid w:val="00B86F26"/>
    <w:rsid w:val="00B90A78"/>
    <w:rsid w:val="00B953F3"/>
    <w:rsid w:val="00BA21F2"/>
    <w:rsid w:val="00BA29BD"/>
    <w:rsid w:val="00BA415B"/>
    <w:rsid w:val="00BA680E"/>
    <w:rsid w:val="00BA7BE8"/>
    <w:rsid w:val="00BB0144"/>
    <w:rsid w:val="00BB155F"/>
    <w:rsid w:val="00BB50FB"/>
    <w:rsid w:val="00BB5C76"/>
    <w:rsid w:val="00BB74F2"/>
    <w:rsid w:val="00BC03EC"/>
    <w:rsid w:val="00BC0F6E"/>
    <w:rsid w:val="00BC25EA"/>
    <w:rsid w:val="00BC423F"/>
    <w:rsid w:val="00BC4A82"/>
    <w:rsid w:val="00BC4D53"/>
    <w:rsid w:val="00BD4573"/>
    <w:rsid w:val="00BE049D"/>
    <w:rsid w:val="00BE5335"/>
    <w:rsid w:val="00BE5762"/>
    <w:rsid w:val="00BE58BB"/>
    <w:rsid w:val="00BE7056"/>
    <w:rsid w:val="00BF40D2"/>
    <w:rsid w:val="00BF725B"/>
    <w:rsid w:val="00C035F5"/>
    <w:rsid w:val="00C04B11"/>
    <w:rsid w:val="00C0572B"/>
    <w:rsid w:val="00C05D2A"/>
    <w:rsid w:val="00C077BA"/>
    <w:rsid w:val="00C10AA8"/>
    <w:rsid w:val="00C132A9"/>
    <w:rsid w:val="00C16EB7"/>
    <w:rsid w:val="00C17645"/>
    <w:rsid w:val="00C17B96"/>
    <w:rsid w:val="00C17E69"/>
    <w:rsid w:val="00C221C1"/>
    <w:rsid w:val="00C233CC"/>
    <w:rsid w:val="00C23DC7"/>
    <w:rsid w:val="00C30B1C"/>
    <w:rsid w:val="00C32143"/>
    <w:rsid w:val="00C3218C"/>
    <w:rsid w:val="00C33BD7"/>
    <w:rsid w:val="00C406D8"/>
    <w:rsid w:val="00C406E4"/>
    <w:rsid w:val="00C4232A"/>
    <w:rsid w:val="00C4381A"/>
    <w:rsid w:val="00C43F94"/>
    <w:rsid w:val="00C461C9"/>
    <w:rsid w:val="00C47AA7"/>
    <w:rsid w:val="00C50F97"/>
    <w:rsid w:val="00C51A9E"/>
    <w:rsid w:val="00C51E59"/>
    <w:rsid w:val="00C52134"/>
    <w:rsid w:val="00C53139"/>
    <w:rsid w:val="00C567D4"/>
    <w:rsid w:val="00C57ED7"/>
    <w:rsid w:val="00C60C40"/>
    <w:rsid w:val="00C62576"/>
    <w:rsid w:val="00C65EEA"/>
    <w:rsid w:val="00C77E67"/>
    <w:rsid w:val="00C80A58"/>
    <w:rsid w:val="00C80FED"/>
    <w:rsid w:val="00C84575"/>
    <w:rsid w:val="00C84CB5"/>
    <w:rsid w:val="00C93003"/>
    <w:rsid w:val="00C9638D"/>
    <w:rsid w:val="00C9749B"/>
    <w:rsid w:val="00C979E5"/>
    <w:rsid w:val="00CA0954"/>
    <w:rsid w:val="00CA0D8D"/>
    <w:rsid w:val="00CA70A7"/>
    <w:rsid w:val="00CB20AD"/>
    <w:rsid w:val="00CB358B"/>
    <w:rsid w:val="00CB3D75"/>
    <w:rsid w:val="00CB6709"/>
    <w:rsid w:val="00CD1D04"/>
    <w:rsid w:val="00CD3C01"/>
    <w:rsid w:val="00CD44E8"/>
    <w:rsid w:val="00CD536D"/>
    <w:rsid w:val="00CD55DB"/>
    <w:rsid w:val="00CD5C09"/>
    <w:rsid w:val="00CD65C7"/>
    <w:rsid w:val="00CE0147"/>
    <w:rsid w:val="00CE09BA"/>
    <w:rsid w:val="00CE11C2"/>
    <w:rsid w:val="00CE3E35"/>
    <w:rsid w:val="00CE47BB"/>
    <w:rsid w:val="00CE6A2A"/>
    <w:rsid w:val="00CF0B9D"/>
    <w:rsid w:val="00CF238E"/>
    <w:rsid w:val="00D01200"/>
    <w:rsid w:val="00D02641"/>
    <w:rsid w:val="00D02969"/>
    <w:rsid w:val="00D0315B"/>
    <w:rsid w:val="00D074E8"/>
    <w:rsid w:val="00D1565A"/>
    <w:rsid w:val="00D20ED6"/>
    <w:rsid w:val="00D26717"/>
    <w:rsid w:val="00D27F81"/>
    <w:rsid w:val="00D31880"/>
    <w:rsid w:val="00D34332"/>
    <w:rsid w:val="00D34AF1"/>
    <w:rsid w:val="00D34B76"/>
    <w:rsid w:val="00D35964"/>
    <w:rsid w:val="00D35F79"/>
    <w:rsid w:val="00D366A9"/>
    <w:rsid w:val="00D36793"/>
    <w:rsid w:val="00D37324"/>
    <w:rsid w:val="00D37773"/>
    <w:rsid w:val="00D37840"/>
    <w:rsid w:val="00D46133"/>
    <w:rsid w:val="00D46B1F"/>
    <w:rsid w:val="00D517B8"/>
    <w:rsid w:val="00D52FAD"/>
    <w:rsid w:val="00D532D3"/>
    <w:rsid w:val="00D54ECA"/>
    <w:rsid w:val="00D56465"/>
    <w:rsid w:val="00D56A1D"/>
    <w:rsid w:val="00D57120"/>
    <w:rsid w:val="00D60131"/>
    <w:rsid w:val="00D64FD0"/>
    <w:rsid w:val="00D71C61"/>
    <w:rsid w:val="00D80B7C"/>
    <w:rsid w:val="00D82840"/>
    <w:rsid w:val="00D8474B"/>
    <w:rsid w:val="00D86377"/>
    <w:rsid w:val="00D90B6E"/>
    <w:rsid w:val="00D92F38"/>
    <w:rsid w:val="00D94585"/>
    <w:rsid w:val="00D97D82"/>
    <w:rsid w:val="00D97E4B"/>
    <w:rsid w:val="00DA022F"/>
    <w:rsid w:val="00DA0741"/>
    <w:rsid w:val="00DA0D13"/>
    <w:rsid w:val="00DA47B5"/>
    <w:rsid w:val="00DA4B2C"/>
    <w:rsid w:val="00DA5DA5"/>
    <w:rsid w:val="00DA71A4"/>
    <w:rsid w:val="00DA78E7"/>
    <w:rsid w:val="00DB0F51"/>
    <w:rsid w:val="00DB179F"/>
    <w:rsid w:val="00DB19CD"/>
    <w:rsid w:val="00DB1E5D"/>
    <w:rsid w:val="00DB35B1"/>
    <w:rsid w:val="00DB3BB5"/>
    <w:rsid w:val="00DC07AD"/>
    <w:rsid w:val="00DC4960"/>
    <w:rsid w:val="00DC668B"/>
    <w:rsid w:val="00DD0BC3"/>
    <w:rsid w:val="00DD3635"/>
    <w:rsid w:val="00DD3BDF"/>
    <w:rsid w:val="00DE2B55"/>
    <w:rsid w:val="00DE3343"/>
    <w:rsid w:val="00DE4A2A"/>
    <w:rsid w:val="00DE709D"/>
    <w:rsid w:val="00DF0F4B"/>
    <w:rsid w:val="00DF2FC5"/>
    <w:rsid w:val="00DF52A4"/>
    <w:rsid w:val="00DF5E34"/>
    <w:rsid w:val="00DF6A5E"/>
    <w:rsid w:val="00DF6FEC"/>
    <w:rsid w:val="00DF790B"/>
    <w:rsid w:val="00E01E8A"/>
    <w:rsid w:val="00E06D07"/>
    <w:rsid w:val="00E1748F"/>
    <w:rsid w:val="00E17DED"/>
    <w:rsid w:val="00E24098"/>
    <w:rsid w:val="00E26DE7"/>
    <w:rsid w:val="00E31902"/>
    <w:rsid w:val="00E3493D"/>
    <w:rsid w:val="00E35F7F"/>
    <w:rsid w:val="00E36044"/>
    <w:rsid w:val="00E363E2"/>
    <w:rsid w:val="00E3715A"/>
    <w:rsid w:val="00E4075B"/>
    <w:rsid w:val="00E42864"/>
    <w:rsid w:val="00E441FB"/>
    <w:rsid w:val="00E44AAB"/>
    <w:rsid w:val="00E454B5"/>
    <w:rsid w:val="00E4797D"/>
    <w:rsid w:val="00E51CB7"/>
    <w:rsid w:val="00E5385F"/>
    <w:rsid w:val="00E538E3"/>
    <w:rsid w:val="00E63EE4"/>
    <w:rsid w:val="00E641DB"/>
    <w:rsid w:val="00E64FE9"/>
    <w:rsid w:val="00E65130"/>
    <w:rsid w:val="00E718FF"/>
    <w:rsid w:val="00E71A2E"/>
    <w:rsid w:val="00E73117"/>
    <w:rsid w:val="00E7655D"/>
    <w:rsid w:val="00E77524"/>
    <w:rsid w:val="00E8383E"/>
    <w:rsid w:val="00E83A22"/>
    <w:rsid w:val="00E87357"/>
    <w:rsid w:val="00E87B07"/>
    <w:rsid w:val="00E908E9"/>
    <w:rsid w:val="00E92BB0"/>
    <w:rsid w:val="00E93F19"/>
    <w:rsid w:val="00E94E02"/>
    <w:rsid w:val="00E95315"/>
    <w:rsid w:val="00E95625"/>
    <w:rsid w:val="00E96201"/>
    <w:rsid w:val="00E9696B"/>
    <w:rsid w:val="00E979D8"/>
    <w:rsid w:val="00EA7F00"/>
    <w:rsid w:val="00EC08D4"/>
    <w:rsid w:val="00EC2B3C"/>
    <w:rsid w:val="00ED26C0"/>
    <w:rsid w:val="00EE2838"/>
    <w:rsid w:val="00EE3C9A"/>
    <w:rsid w:val="00EE58C4"/>
    <w:rsid w:val="00EE7032"/>
    <w:rsid w:val="00EE776B"/>
    <w:rsid w:val="00EF2313"/>
    <w:rsid w:val="00EF597C"/>
    <w:rsid w:val="00EF5E41"/>
    <w:rsid w:val="00EF6157"/>
    <w:rsid w:val="00F00F3D"/>
    <w:rsid w:val="00F013B6"/>
    <w:rsid w:val="00F04EB4"/>
    <w:rsid w:val="00F06741"/>
    <w:rsid w:val="00F10456"/>
    <w:rsid w:val="00F11EA5"/>
    <w:rsid w:val="00F1531B"/>
    <w:rsid w:val="00F1582F"/>
    <w:rsid w:val="00F2467E"/>
    <w:rsid w:val="00F26006"/>
    <w:rsid w:val="00F27877"/>
    <w:rsid w:val="00F27E88"/>
    <w:rsid w:val="00F3206D"/>
    <w:rsid w:val="00F35375"/>
    <w:rsid w:val="00F376BE"/>
    <w:rsid w:val="00F47F4B"/>
    <w:rsid w:val="00F51F60"/>
    <w:rsid w:val="00F53A6C"/>
    <w:rsid w:val="00F54020"/>
    <w:rsid w:val="00F54E10"/>
    <w:rsid w:val="00F648E9"/>
    <w:rsid w:val="00F654F7"/>
    <w:rsid w:val="00F6781E"/>
    <w:rsid w:val="00F705C5"/>
    <w:rsid w:val="00F739CC"/>
    <w:rsid w:val="00F775B0"/>
    <w:rsid w:val="00F7765E"/>
    <w:rsid w:val="00F81858"/>
    <w:rsid w:val="00F820CF"/>
    <w:rsid w:val="00F82C1F"/>
    <w:rsid w:val="00F8313D"/>
    <w:rsid w:val="00F85CA5"/>
    <w:rsid w:val="00F8797F"/>
    <w:rsid w:val="00F87A3E"/>
    <w:rsid w:val="00F94B4B"/>
    <w:rsid w:val="00F968B8"/>
    <w:rsid w:val="00FB3023"/>
    <w:rsid w:val="00FC06EE"/>
    <w:rsid w:val="00FC0ED2"/>
    <w:rsid w:val="00FC35AD"/>
    <w:rsid w:val="00FC5692"/>
    <w:rsid w:val="00FD0C48"/>
    <w:rsid w:val="00FD1616"/>
    <w:rsid w:val="00FD2469"/>
    <w:rsid w:val="00FD6288"/>
    <w:rsid w:val="00FE18F0"/>
    <w:rsid w:val="00FE3D94"/>
    <w:rsid w:val="00FE698E"/>
    <w:rsid w:val="00FF2B2A"/>
    <w:rsid w:val="00FF2EB2"/>
    <w:rsid w:val="00FF4B54"/>
    <w:rsid w:val="01B66282"/>
    <w:rsid w:val="0398FDFF"/>
    <w:rsid w:val="06E80FF7"/>
    <w:rsid w:val="06F943C0"/>
    <w:rsid w:val="07DEE1AF"/>
    <w:rsid w:val="0A2D2F28"/>
    <w:rsid w:val="0C531D77"/>
    <w:rsid w:val="0CAFB07C"/>
    <w:rsid w:val="0D00FD28"/>
    <w:rsid w:val="0DB0275D"/>
    <w:rsid w:val="0E2AD97D"/>
    <w:rsid w:val="0F8470E0"/>
    <w:rsid w:val="10A994EF"/>
    <w:rsid w:val="10E77E0A"/>
    <w:rsid w:val="1188F3D6"/>
    <w:rsid w:val="122EDF7A"/>
    <w:rsid w:val="1242103A"/>
    <w:rsid w:val="1261183A"/>
    <w:rsid w:val="1313798A"/>
    <w:rsid w:val="13E26874"/>
    <w:rsid w:val="15382BF6"/>
    <w:rsid w:val="1687D2DC"/>
    <w:rsid w:val="189575DE"/>
    <w:rsid w:val="1A24659A"/>
    <w:rsid w:val="1AC4F36A"/>
    <w:rsid w:val="1D44D8BB"/>
    <w:rsid w:val="1FC7217A"/>
    <w:rsid w:val="2062AF4B"/>
    <w:rsid w:val="206BFE00"/>
    <w:rsid w:val="21B241DF"/>
    <w:rsid w:val="26192881"/>
    <w:rsid w:val="27A054D0"/>
    <w:rsid w:val="2901CA2E"/>
    <w:rsid w:val="29A35E56"/>
    <w:rsid w:val="2CD25BF4"/>
    <w:rsid w:val="2E346408"/>
    <w:rsid w:val="2E9A9CA3"/>
    <w:rsid w:val="2F79505E"/>
    <w:rsid w:val="305F3236"/>
    <w:rsid w:val="318B7ABB"/>
    <w:rsid w:val="320BA10D"/>
    <w:rsid w:val="32D3BE64"/>
    <w:rsid w:val="33B6C828"/>
    <w:rsid w:val="3510D61A"/>
    <w:rsid w:val="351DAE09"/>
    <w:rsid w:val="35411BEC"/>
    <w:rsid w:val="35BFCFC6"/>
    <w:rsid w:val="360FE410"/>
    <w:rsid w:val="3692AA94"/>
    <w:rsid w:val="36AB83C0"/>
    <w:rsid w:val="36F0021F"/>
    <w:rsid w:val="3739EB1B"/>
    <w:rsid w:val="3D1F6320"/>
    <w:rsid w:val="3DCB5711"/>
    <w:rsid w:val="3EE1EBA7"/>
    <w:rsid w:val="40CED819"/>
    <w:rsid w:val="41397616"/>
    <w:rsid w:val="418C6DED"/>
    <w:rsid w:val="42F5ED83"/>
    <w:rsid w:val="437F8F04"/>
    <w:rsid w:val="43C4456C"/>
    <w:rsid w:val="46621907"/>
    <w:rsid w:val="472DD0B9"/>
    <w:rsid w:val="480F34F5"/>
    <w:rsid w:val="49CA3C83"/>
    <w:rsid w:val="49EF83FB"/>
    <w:rsid w:val="4A3F71CE"/>
    <w:rsid w:val="4A4DFA2C"/>
    <w:rsid w:val="4C179FF0"/>
    <w:rsid w:val="4C61C65D"/>
    <w:rsid w:val="4D0B453E"/>
    <w:rsid w:val="4E319A26"/>
    <w:rsid w:val="4F357A59"/>
    <w:rsid w:val="4FA27081"/>
    <w:rsid w:val="50E50EFF"/>
    <w:rsid w:val="5138A7C9"/>
    <w:rsid w:val="5207C60B"/>
    <w:rsid w:val="540FDAE5"/>
    <w:rsid w:val="5503204D"/>
    <w:rsid w:val="550AF246"/>
    <w:rsid w:val="560DAF87"/>
    <w:rsid w:val="5941B971"/>
    <w:rsid w:val="59903D0B"/>
    <w:rsid w:val="5992B4D7"/>
    <w:rsid w:val="59F090AC"/>
    <w:rsid w:val="5A0DE734"/>
    <w:rsid w:val="5CC59A32"/>
    <w:rsid w:val="5D38D61F"/>
    <w:rsid w:val="5D5945F4"/>
    <w:rsid w:val="5DAD6051"/>
    <w:rsid w:val="5EC6662D"/>
    <w:rsid w:val="6153688D"/>
    <w:rsid w:val="620EF4C0"/>
    <w:rsid w:val="628872D9"/>
    <w:rsid w:val="629BBB74"/>
    <w:rsid w:val="6507E602"/>
    <w:rsid w:val="657FC8A4"/>
    <w:rsid w:val="66453A01"/>
    <w:rsid w:val="679260D7"/>
    <w:rsid w:val="67CAF9FC"/>
    <w:rsid w:val="69C0AB38"/>
    <w:rsid w:val="6ACA0199"/>
    <w:rsid w:val="6CCE4554"/>
    <w:rsid w:val="71201AC0"/>
    <w:rsid w:val="7352ED06"/>
    <w:rsid w:val="76076B31"/>
    <w:rsid w:val="77E0BB23"/>
    <w:rsid w:val="78CCD8F7"/>
    <w:rsid w:val="7978A714"/>
    <w:rsid w:val="7A75E2EC"/>
    <w:rsid w:val="7CB047D6"/>
    <w:rsid w:val="7F23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8DD7B"/>
  <w15:docId w15:val="{EB8D8589-D601-489D-8A59-911CFF69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C9D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0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C9D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31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13D"/>
  </w:style>
  <w:style w:type="paragraph" w:styleId="Footer">
    <w:name w:val="footer"/>
    <w:basedOn w:val="Normal"/>
    <w:link w:val="FooterChar"/>
    <w:uiPriority w:val="99"/>
    <w:unhideWhenUsed/>
    <w:rsid w:val="00F831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13D"/>
  </w:style>
  <w:style w:type="paragraph" w:styleId="BalloonText">
    <w:name w:val="Balloon Text"/>
    <w:basedOn w:val="Normal"/>
    <w:link w:val="BalloonTextChar"/>
    <w:uiPriority w:val="99"/>
    <w:semiHidden/>
    <w:unhideWhenUsed/>
    <w:rsid w:val="00F83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1E32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2D3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2D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532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32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6741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455F1A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6157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6157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F6157"/>
    <w:rPr>
      <w:vertAlign w:val="superscript"/>
    </w:rPr>
  </w:style>
  <w:style w:type="paragraph" w:styleId="Revision">
    <w:name w:val="Revision"/>
    <w:hidden/>
    <w:uiPriority w:val="99"/>
    <w:semiHidden/>
    <w:rsid w:val="0026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A922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5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9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cf01">
    <w:name w:val="cf01"/>
    <w:basedOn w:val="DefaultParagraphFont"/>
    <w:rsid w:val="00086EC3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641D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0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stylesparagraphgikq6">
    <w:name w:val="styles_paragraph__gikq6"/>
    <w:basedOn w:val="Normal"/>
    <w:rsid w:val="001E7B92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E7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878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45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50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in@ingredientcommunications.com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xberry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talla\Desktop\GNT_Editorial_oran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FCAE1430C0D41B3840ADAA7397EA2" ma:contentTypeVersion="15" ma:contentTypeDescription="Create a new document." ma:contentTypeScope="" ma:versionID="bc1bacdaa144483e39d978f6f6e4aff8">
  <xsd:schema xmlns:xsd="http://www.w3.org/2001/XMLSchema" xmlns:xs="http://www.w3.org/2001/XMLSchema" xmlns:p="http://schemas.microsoft.com/office/2006/metadata/properties" xmlns:ns2="9ba26954-c17e-4dbb-b444-003db95fd737" xmlns:ns3="fc6baf08-0df5-4f5e-b49f-9f1584050067" targetNamespace="http://schemas.microsoft.com/office/2006/metadata/properties" ma:root="true" ma:fieldsID="67161d31592d53fef01882d3019369d7" ns2:_="" ns3:_="">
    <xsd:import namespace="9ba26954-c17e-4dbb-b444-003db95fd737"/>
    <xsd:import namespace="fc6baf08-0df5-4f5e-b49f-9f1584050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6954-c17e-4dbb-b444-003db95f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5767d8-2ded-4af4-967a-318eae4af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af08-0df5-4f5e-b49f-9f15840500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a3b838-fb14-43e1-acf0-e6eb914b3fa3}" ma:internalName="TaxCatchAll" ma:showField="CatchAllData" ma:web="fc6baf08-0df5-4f5e-b49f-9f1584050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26954-c17e-4dbb-b444-003db95fd737">
      <Terms xmlns="http://schemas.microsoft.com/office/infopath/2007/PartnerControls"/>
    </lcf76f155ced4ddcb4097134ff3c332f>
    <TaxCatchAll xmlns="fc6baf08-0df5-4f5e-b49f-9f1584050067" xsi:nil="true"/>
    <SharedWithUsers xmlns="fc6baf08-0df5-4f5e-b49f-9f1584050067">
      <UserInfo>
        <DisplayName>Lee, Alice</DisplayName>
        <AccountId>619</AccountId>
        <AccountType/>
      </UserInfo>
      <UserInfo>
        <DisplayName>Raaijmakers, Dieuwertje</DisplayName>
        <AccountId>618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6796-2CC5-4F36-A32D-16517D40D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26954-c17e-4dbb-b444-003db95fd737"/>
    <ds:schemaRef ds:uri="fc6baf08-0df5-4f5e-b49f-9f158405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5E81D-7145-40E1-AD72-41EA702BF6EE}">
  <ds:schemaRefs>
    <ds:schemaRef ds:uri="fc6baf08-0df5-4f5e-b49f-9f1584050067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9ba26954-c17e-4dbb-b444-003db95fd737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4ED389-7CE3-4099-82D7-3C35FA6FA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9AA88-BA90-4003-B28F-1AFD0F53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GNT_Editorial_orange</Template>
  <TotalTime>65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Links>
    <vt:vector size="12" baseType="variant">
      <vt:variant>
        <vt:i4>4522081</vt:i4>
      </vt:variant>
      <vt:variant>
        <vt:i4>3</vt:i4>
      </vt:variant>
      <vt:variant>
        <vt:i4>0</vt:i4>
      </vt:variant>
      <vt:variant>
        <vt:i4>5</vt:i4>
      </vt:variant>
      <vt:variant>
        <vt:lpwstr>mailto:robin@ingredientcommunications.com</vt:lpwstr>
      </vt:variant>
      <vt:variant>
        <vt:lpwstr/>
      </vt:variant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http://www.exberry.com/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pmatalla</dc:creator>
  <cp:keywords/>
  <cp:lastModifiedBy>Robin Hackett</cp:lastModifiedBy>
  <cp:revision>6</cp:revision>
  <cp:lastPrinted>2014-01-20T21:44:00Z</cp:lastPrinted>
  <dcterms:created xsi:type="dcterms:W3CDTF">2024-04-12T13:48:00Z</dcterms:created>
  <dcterms:modified xsi:type="dcterms:W3CDTF">2024-04-22T12:15:00Z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0x010100E61FCAE1430C0D41B3840ADAA7397EA2</vt:lpwstr>
  </property>
</Properties>
</file>